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1C263" w14:textId="529F3ECC" w:rsidR="00D11FB2" w:rsidRDefault="00D11FB2" w:rsidP="003C5B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CF434D" w14:textId="4673CB6F" w:rsidR="00B11FB9" w:rsidRDefault="00B11FB9" w:rsidP="00A51DE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50366135"/>
      <w:bookmarkEnd w:id="0"/>
      <w:r w:rsidRPr="00E62CF1">
        <w:rPr>
          <w:rFonts w:ascii="Times New Roman" w:hAnsi="Times New Roman" w:cs="Times New Roman"/>
          <w:sz w:val="28"/>
          <w:szCs w:val="28"/>
        </w:rPr>
        <w:t>Приложение</w:t>
      </w:r>
      <w:r w:rsidR="00A51DEB" w:rsidRPr="00E62CF1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A4D0D57" w14:textId="39059673" w:rsidR="00ED6242" w:rsidRPr="002D25CD" w:rsidRDefault="00ED6242" w:rsidP="00ED62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МАКЕТ </w:t>
      </w:r>
      <w:r w:rsidRPr="002D25CD">
        <w:rPr>
          <w:rFonts w:ascii="Times New Roman" w:hAnsi="Times New Roman" w:cs="Times New Roman"/>
          <w:b/>
        </w:rPr>
        <w:t>ПРОГРАММА МОДУЛЯ СРЕДНЕГО ПРОФЕССИОНАЛЬНОГО ОБРАЗОВАНИЯ</w:t>
      </w:r>
    </w:p>
    <w:p w14:paraId="75C6166A" w14:textId="77777777" w:rsidR="003431D1" w:rsidRDefault="003431D1" w:rsidP="003431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ヒラギノ角ゴ Pro W3"/>
          <w:caps/>
          <w:color w:val="000000"/>
        </w:rPr>
      </w:pPr>
    </w:p>
    <w:p w14:paraId="4B56CCA1" w14:textId="77777777" w:rsidR="003431D1" w:rsidRDefault="003431D1" w:rsidP="003431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ヒラギノ角ゴ Pro W3"/>
          <w:caps/>
          <w:color w:val="000000"/>
        </w:rPr>
      </w:pPr>
    </w:p>
    <w:p w14:paraId="7C8E4550" w14:textId="77777777" w:rsidR="003431D1" w:rsidRPr="003431D1" w:rsidRDefault="003431D1" w:rsidP="003431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</w:pPr>
    </w:p>
    <w:p w14:paraId="79060CFD" w14:textId="77777777" w:rsidR="003431D1" w:rsidRPr="003431D1" w:rsidRDefault="003431D1" w:rsidP="003431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</w:pPr>
    </w:p>
    <w:p w14:paraId="782D3AB8" w14:textId="77777777" w:rsidR="003431D1" w:rsidRPr="003431D1" w:rsidRDefault="003431D1" w:rsidP="003431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</w:pPr>
    </w:p>
    <w:tbl>
      <w:tblPr>
        <w:tblStyle w:val="12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4572"/>
      </w:tblGrid>
      <w:tr w:rsidR="003431D1" w:rsidRPr="003431D1" w14:paraId="47EEFCB8" w14:textId="77777777" w:rsidTr="00757391">
        <w:trPr>
          <w:trHeight w:val="2112"/>
        </w:trPr>
        <w:tc>
          <w:tcPr>
            <w:tcW w:w="5067" w:type="dxa"/>
          </w:tcPr>
          <w:p w14:paraId="7A32ABF0" w14:textId="77777777" w:rsidR="003431D1" w:rsidRPr="003431D1" w:rsidRDefault="003431D1" w:rsidP="003431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04FB0336" w14:textId="77777777" w:rsidR="003431D1" w:rsidRPr="003431D1" w:rsidRDefault="003431D1" w:rsidP="003431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ヒラギノ角ゴ Pro W3" w:hAnsi="Times New Roman" w:cs="Times New Roman"/>
                <w:caps/>
                <w:color w:val="FF0000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ヒラギノ角ゴ Pro W3" w:hAnsi="Times New Roman" w:cs="Times New Roman"/>
                <w:caps/>
                <w:color w:val="FF0000"/>
                <w:sz w:val="24"/>
                <w:szCs w:val="24"/>
                <w:lang w:eastAsia="ru-RU"/>
              </w:rPr>
              <w:t xml:space="preserve">Должность, наименование </w:t>
            </w:r>
          </w:p>
          <w:p w14:paraId="2CB6ED2F" w14:textId="77777777" w:rsidR="003431D1" w:rsidRPr="003431D1" w:rsidRDefault="003431D1" w:rsidP="003431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ヒラギノ角ゴ Pro W3" w:hAnsi="Times New Roman" w:cs="Times New Roman"/>
                <w:caps/>
                <w:color w:val="FF0000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ヒラギノ角ゴ Pro W3" w:hAnsi="Times New Roman" w:cs="Times New Roman"/>
                <w:caps/>
                <w:color w:val="FF0000"/>
                <w:sz w:val="24"/>
                <w:szCs w:val="24"/>
                <w:lang w:eastAsia="ru-RU"/>
              </w:rPr>
              <w:t>организации заказчика</w:t>
            </w:r>
          </w:p>
          <w:p w14:paraId="00B5F141" w14:textId="77777777" w:rsidR="003431D1" w:rsidRPr="003431D1" w:rsidRDefault="003431D1" w:rsidP="003431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ヒラギノ角ゴ Pro W3" w:hAnsi="Times New Roman" w:cs="Times New Roman"/>
                <w:caps/>
                <w:color w:val="FF0000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ヒラギノ角ゴ Pro W3" w:hAnsi="Times New Roman" w:cs="Times New Roman"/>
                <w:caps/>
                <w:color w:val="FF0000"/>
                <w:sz w:val="24"/>
                <w:szCs w:val="24"/>
                <w:lang w:eastAsia="ru-RU"/>
              </w:rPr>
              <w:t>__________/И.О. Фамилия/</w:t>
            </w:r>
          </w:p>
          <w:p w14:paraId="5EF50189" w14:textId="77777777" w:rsidR="003431D1" w:rsidRPr="003431D1" w:rsidRDefault="003431D1" w:rsidP="003431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«_____» _________ 20_____ г.</w:t>
            </w:r>
          </w:p>
          <w:p w14:paraId="7848C414" w14:textId="77777777" w:rsidR="003431D1" w:rsidRPr="003431D1" w:rsidRDefault="003431D1" w:rsidP="003431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</w:tcPr>
          <w:p w14:paraId="1A971A5F" w14:textId="77777777" w:rsidR="003431D1" w:rsidRPr="003431D1" w:rsidRDefault="003431D1" w:rsidP="003431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УТВЕРЖДАЮ</w:t>
            </w:r>
            <w:r w:rsidRPr="003431D1"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  <w:lang w:eastAsia="ru-RU"/>
              </w:rPr>
              <w:br/>
              <w:t xml:space="preserve">Заместитель руководителя ЦОПП </w:t>
            </w:r>
          </w:p>
          <w:p w14:paraId="31DB5F97" w14:textId="684830CF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_________ /</w:t>
            </w:r>
            <w:r w:rsidR="005E7640"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________________</w:t>
            </w:r>
            <w:r w:rsidRPr="003431D1"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/    </w:t>
            </w:r>
            <w:r w:rsidRPr="003431D1"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  <w:lang w:eastAsia="ru-RU"/>
              </w:rPr>
              <w:br/>
              <w:t>«___» ___________ 20_____ г.</w:t>
            </w:r>
          </w:p>
        </w:tc>
      </w:tr>
    </w:tbl>
    <w:p w14:paraId="36620905" w14:textId="77777777" w:rsidR="003431D1" w:rsidRPr="003431D1" w:rsidRDefault="003431D1" w:rsidP="003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00C70D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МОДУЛЯ СРЕДНЕГО ПРОФЕССИОНАЛЬНОГО ОБРАЗОВАНИЯ</w:t>
      </w:r>
    </w:p>
    <w:p w14:paraId="3AE12D71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431D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____________________________________________________</w:t>
      </w:r>
    </w:p>
    <w:p w14:paraId="6B991B38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(наименование модуля)</w:t>
      </w:r>
    </w:p>
    <w:p w14:paraId="6BB62502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45B6ACB2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Категория слушателей: </w:t>
      </w:r>
      <w:r w:rsidRPr="003431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обучающиеся по основным профессиональным образовательным программам СПО:</w:t>
      </w:r>
    </w:p>
    <w:p w14:paraId="0C0C02F5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Уровень квалификации</w:t>
      </w:r>
      <w:r w:rsidRPr="003431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vertAlign w:val="superscript"/>
          <w:lang w:eastAsia="ru-RU"/>
        </w:rPr>
        <w:footnoteReference w:id="1"/>
      </w:r>
      <w:r w:rsidRPr="003431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: </w:t>
      </w:r>
    </w:p>
    <w:p w14:paraId="43DA1FC2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  <w:r w:rsidRPr="003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431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в часах)</w:t>
      </w:r>
    </w:p>
    <w:p w14:paraId="22013C81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Срок: </w:t>
      </w:r>
      <w:r w:rsidRPr="003431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3431D1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дней</w:t>
      </w:r>
      <w:r w:rsidRPr="003431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3431D1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недель или месяцев)</w:t>
      </w:r>
    </w:p>
    <w:p w14:paraId="247AF157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Форма обучения: (</w:t>
      </w:r>
      <w:r w:rsidRPr="003431D1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очная, очно-заочная, заочная)</w:t>
      </w:r>
    </w:p>
    <w:p w14:paraId="1B894D3B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Организация</w:t>
      </w:r>
      <w:r w:rsidRPr="003431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обучения</w:t>
      </w:r>
      <w:r w:rsidRPr="003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3431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(единовременно (непрерывно) или поэтапно (дискретно), </w:t>
      </w:r>
      <w:r w:rsidRPr="003431D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если применяется</w:t>
      </w:r>
      <w:r w:rsidRPr="003431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указать: с применением дистанционных образовательных технологий и электронного обучения)</w:t>
      </w:r>
    </w:p>
    <w:p w14:paraId="7D6493DE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E7236" w14:textId="77777777" w:rsidR="003431D1" w:rsidRPr="003431D1" w:rsidRDefault="003431D1" w:rsidP="005E7640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202"/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</w:pPr>
    </w:p>
    <w:p w14:paraId="2C305A69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202"/>
        <w:jc w:val="center"/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</w:pPr>
    </w:p>
    <w:p w14:paraId="56092AFC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Город, год</w:t>
      </w:r>
    </w:p>
    <w:p w14:paraId="38C2F245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3431D1" w:rsidRPr="003431D1" w:rsidSect="003C5BB0">
          <w:pgSz w:w="11910" w:h="16840"/>
          <w:pgMar w:top="851" w:right="711" w:bottom="1560" w:left="1134" w:header="720" w:footer="720" w:gutter="0"/>
          <w:cols w:space="720" w:equalWidth="0">
            <w:col w:w="9923"/>
          </w:cols>
          <w:noEndnote/>
        </w:sectPr>
      </w:pPr>
    </w:p>
    <w:p w14:paraId="29D50A0C" w14:textId="77777777" w:rsidR="003431D1" w:rsidRPr="005F6D12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202"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А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ннотация программы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5F6D1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слово «Аннотация» не пишется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6CEF450D" w14:textId="77777777" w:rsidR="003431D1" w:rsidRPr="005F6D12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Аннотация программы содержит краткую информацию: </w:t>
      </w:r>
    </w:p>
    <w:p w14:paraId="3238E3A2" w14:textId="77777777" w:rsidR="003431D1" w:rsidRPr="005F6D12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 направление программы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vertAlign w:val="superscript"/>
          <w:lang w:eastAsia="ru-RU"/>
        </w:rPr>
        <w:footnoteReference w:id="2"/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; </w:t>
      </w:r>
    </w:p>
    <w:p w14:paraId="4B818482" w14:textId="77777777" w:rsidR="003431D1" w:rsidRPr="005F6D12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 актуальность; </w:t>
      </w:r>
    </w:p>
    <w:p w14:paraId="42C55415" w14:textId="77777777" w:rsidR="003431D1" w:rsidRPr="005F6D12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 отличительные особенности программы; </w:t>
      </w:r>
    </w:p>
    <w:p w14:paraId="27376FD7" w14:textId="77777777" w:rsidR="003431D1" w:rsidRPr="005F6D12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 осваиваемая (-</w:t>
      </w:r>
      <w:proofErr w:type="spellStart"/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ые</w:t>
      </w:r>
      <w:proofErr w:type="spellEnd"/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) компетенция (-</w:t>
      </w:r>
      <w:proofErr w:type="spellStart"/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ии</w:t>
      </w:r>
      <w:proofErr w:type="spellEnd"/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); </w:t>
      </w:r>
    </w:p>
    <w:p w14:paraId="14CA4627" w14:textId="77777777" w:rsidR="003431D1" w:rsidRPr="005F6D12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 цели обучения по программе;</w:t>
      </w:r>
    </w:p>
    <w:p w14:paraId="2EF1FEBD" w14:textId="77777777" w:rsidR="003431D1" w:rsidRPr="005F6D12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 планируемые результаты освоения программы. </w:t>
      </w:r>
    </w:p>
    <w:p w14:paraId="14C677D2" w14:textId="77777777" w:rsidR="003431D1" w:rsidRPr="005F6D12" w:rsidRDefault="003431D1" w:rsidP="003431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</w:pPr>
      <w:r w:rsidRPr="005F6D12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>Если программа прошла экспертизу и рекомендована к использованию или имеет профессионально-общественную аккредитацию – указать экспертную или аккредитующую организацию и срок действия результатов экспертизы.</w:t>
      </w:r>
    </w:p>
    <w:p w14:paraId="1CEF80FE" w14:textId="77777777" w:rsidR="003431D1" w:rsidRPr="005F6D12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</w:p>
    <w:p w14:paraId="2B34519D" w14:textId="77777777" w:rsidR="003431D1" w:rsidRPr="005F6D12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8"/>
          <w:lang w:eastAsia="ru-RU"/>
        </w:rPr>
      </w:pPr>
    </w:p>
    <w:p w14:paraId="112BB680" w14:textId="60DC1BBF" w:rsidR="003431D1" w:rsidRPr="005F6D12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567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Разработчик(и):</w:t>
      </w: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Ф.И.О., ученая степень, звание, должность</w:t>
      </w:r>
      <w:r w:rsidR="00980C0A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, организация</w:t>
      </w:r>
    </w:p>
    <w:p w14:paraId="55050465" w14:textId="77777777" w:rsidR="003431D1" w:rsidRPr="005F6D12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36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</w:pPr>
    </w:p>
    <w:p w14:paraId="3C8683DD" w14:textId="77777777" w:rsidR="003431D1" w:rsidRPr="005F6D12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36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</w:pPr>
    </w:p>
    <w:p w14:paraId="0F7D81B7" w14:textId="77777777" w:rsidR="003431D1" w:rsidRPr="005F6D12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36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</w:pPr>
    </w:p>
    <w:p w14:paraId="5CE60772" w14:textId="77777777" w:rsidR="003431D1" w:rsidRPr="005F6D12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360" w:lineRule="auto"/>
        <w:ind w:right="107"/>
        <w:jc w:val="both"/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</w:pPr>
    </w:p>
    <w:p w14:paraId="7FB88291" w14:textId="77777777" w:rsidR="003431D1" w:rsidRPr="005F6D12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360" w:lineRule="auto"/>
        <w:ind w:left="112" w:right="107" w:hanging="112"/>
        <w:jc w:val="both"/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</w:pPr>
    </w:p>
    <w:p w14:paraId="6475F2EE" w14:textId="77777777" w:rsidR="003431D1" w:rsidRPr="005F6D12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</w:pPr>
    </w:p>
    <w:p w14:paraId="1BF570DA" w14:textId="77777777" w:rsidR="003431D1" w:rsidRPr="005F6D12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Рассмотрено на заседании </w:t>
      </w:r>
    </w:p>
    <w:p w14:paraId="31F70D40" w14:textId="77777777" w:rsidR="003431D1" w:rsidRPr="005F6D12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Методического совета</w:t>
      </w:r>
    </w:p>
    <w:p w14:paraId="6DC4109C" w14:textId="77777777" w:rsidR="003431D1" w:rsidRPr="005F6D12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Центра опережающей профессиональной подготовки</w:t>
      </w:r>
    </w:p>
    <w:p w14:paraId="15BE3200" w14:textId="77777777" w:rsidR="003431D1" w:rsidRPr="005F6D12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Протокол №____ от «____</w:t>
      </w:r>
      <w:proofErr w:type="gramStart"/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_»_</w:t>
      </w:r>
      <w:proofErr w:type="gramEnd"/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 20_____г.</w:t>
      </w:r>
    </w:p>
    <w:p w14:paraId="3C90F142" w14:textId="5787DE76" w:rsidR="003431D1" w:rsidRPr="005F6D12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Председатель ___________/</w:t>
      </w:r>
      <w:r w:rsidR="00980C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</w:t>
      </w: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/</w:t>
      </w:r>
    </w:p>
    <w:p w14:paraId="1F8440DA" w14:textId="77777777" w:rsidR="003431D1" w:rsidRPr="005F6D12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2FB8B6CD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5C499483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0DD34EB8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i/>
          <w:iCs/>
          <w:color w:val="FF0000"/>
          <w:spacing w:val="-1"/>
          <w:sz w:val="28"/>
          <w:szCs w:val="28"/>
          <w:lang w:eastAsia="ru-RU"/>
        </w:rPr>
        <w:t>Обращаем внимание, что начертание курсивом и сноски в вашей программе необходимо удалить.</w:t>
      </w:r>
    </w:p>
    <w:p w14:paraId="7E7F963F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d w:val="-224610689"/>
        <w:docPartObj>
          <w:docPartGallery w:val="Table of Contents"/>
          <w:docPartUnique/>
        </w:docPartObj>
      </w:sdtPr>
      <w:sdtEndPr>
        <w:rPr>
          <w:i/>
          <w:color w:val="FF0000"/>
          <w:sz w:val="24"/>
          <w:szCs w:val="24"/>
        </w:rPr>
      </w:sdtEndPr>
      <w:sdtContent>
        <w:p w14:paraId="7FB3F1EF" w14:textId="77777777" w:rsidR="003431D1" w:rsidRPr="005F6D12" w:rsidRDefault="003431D1" w:rsidP="003431D1">
          <w:pPr>
            <w:keepNext/>
            <w:keepLines/>
            <w:spacing w:before="240" w:after="0" w:line="259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 w:rsidRPr="005F6D1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Оглавление</w:t>
          </w:r>
        </w:p>
        <w:p w14:paraId="35555230" w14:textId="77777777" w:rsidR="003431D1" w:rsidRPr="005F6D12" w:rsidRDefault="003431D1" w:rsidP="003431D1">
          <w:pPr>
            <w:widowControl w:val="0"/>
            <w:tabs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r w:rsidRPr="005F6D1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fldChar w:fldCharType="begin"/>
          </w:r>
          <w:r w:rsidRPr="005F6D1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instrText xml:space="preserve"> TOC \o "1-3" \h \z \u </w:instrText>
          </w:r>
          <w:r w:rsidRPr="005F6D1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fldChar w:fldCharType="separate"/>
          </w:r>
          <w:hyperlink w:anchor="_Toc44411261" w:history="1">
            <w:r w:rsidRPr="005F6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 Общая характеристика программы модуля</w:t>
            </w:r>
            <w:r w:rsidRPr="005F6D1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F6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«____________________»</w:t>
            </w:r>
            <w:r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_Toc44411261 \h </w:instrText>
            </w:r>
            <w:r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3</w:t>
            </w:r>
            <w:r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253ED8BA" w14:textId="77777777" w:rsidR="003431D1" w:rsidRPr="005F6D12" w:rsidRDefault="005C0626" w:rsidP="003431D1">
          <w:pPr>
            <w:widowControl w:val="0"/>
            <w:tabs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262" w:history="1">
            <w:r w:rsidR="003431D1" w:rsidRPr="005F6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1.1. Цели реализации модуля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_Toc44411262 \h </w:instrTex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3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770D1083" w14:textId="77777777" w:rsidR="003431D1" w:rsidRPr="005F6D12" w:rsidRDefault="005C0626" w:rsidP="003431D1">
          <w:pPr>
            <w:widowControl w:val="0"/>
            <w:tabs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263" w:history="1">
            <w:r w:rsidR="003431D1" w:rsidRPr="005F6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1.2. Требования к результатам освоения модуля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_Toc44411263 \h </w:instrTex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4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4B3F7397" w14:textId="77777777" w:rsidR="003431D1" w:rsidRPr="005F6D12" w:rsidRDefault="005C0626" w:rsidP="003431D1">
          <w:pPr>
            <w:widowControl w:val="0"/>
            <w:tabs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264" w:history="1">
            <w:r w:rsidR="003431D1" w:rsidRPr="005F6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2. Структура и содержание модуля: </w:t>
            </w:r>
            <w:r w:rsidR="003431D1" w:rsidRPr="005F6D12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t xml:space="preserve"> Наименование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_Toc44411264 \h </w:instrTex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5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5C424763" w14:textId="77777777" w:rsidR="003431D1" w:rsidRPr="005F6D12" w:rsidRDefault="005C0626" w:rsidP="003431D1">
          <w:pPr>
            <w:widowControl w:val="0"/>
            <w:tabs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265" w:history="1">
            <w:r w:rsidR="003431D1" w:rsidRPr="005F6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2.1. Учебный план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_Toc44411265 \h </w:instrTex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5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75B99181" w14:textId="77777777" w:rsidR="003431D1" w:rsidRPr="005F6D12" w:rsidRDefault="005C0626" w:rsidP="003431D1">
          <w:pPr>
            <w:widowControl w:val="0"/>
            <w:tabs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266" w:history="1">
            <w:r w:rsidR="003431D1" w:rsidRPr="005F6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2.2. Календарный учебный график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_Toc44411266 \h </w:instrTex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6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6B0FFB52" w14:textId="77777777" w:rsidR="003431D1" w:rsidRPr="005F6D12" w:rsidRDefault="005C0626" w:rsidP="003431D1">
          <w:pPr>
            <w:widowControl w:val="0"/>
            <w:tabs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267" w:history="1">
            <w:r w:rsidR="003431D1" w:rsidRPr="005F6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2.3. Программа модуля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_Toc44411267 \h </w:instrTex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7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5F29638F" w14:textId="77777777" w:rsidR="003431D1" w:rsidRPr="005F6D12" w:rsidRDefault="005C0626" w:rsidP="003431D1">
          <w:pPr>
            <w:widowControl w:val="0"/>
            <w:tabs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268" w:history="1">
            <w:r w:rsidR="003431D1" w:rsidRPr="005F6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3. Организационно-педагогические условия реализации программы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_Toc44411268 \h </w:instrTex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8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51DD5F02" w14:textId="77777777" w:rsidR="003431D1" w:rsidRPr="005F6D12" w:rsidRDefault="005C0626" w:rsidP="003431D1">
          <w:pPr>
            <w:widowControl w:val="0"/>
            <w:tabs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269" w:history="1">
            <w:r w:rsidR="003431D1" w:rsidRPr="005F6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3.1. Материально-техническое обеспечение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_Toc44411269 \h </w:instrTex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8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3492A572" w14:textId="77777777" w:rsidR="003431D1" w:rsidRPr="005F6D12" w:rsidRDefault="005C0626" w:rsidP="003431D1">
          <w:pPr>
            <w:widowControl w:val="0"/>
            <w:tabs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270" w:history="1">
            <w:r w:rsidR="003431D1" w:rsidRPr="005F6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3.2. Кадровое обеспечение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_Toc44411270 \h </w:instrTex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8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78E1D875" w14:textId="77777777" w:rsidR="003431D1" w:rsidRPr="005F6D12" w:rsidRDefault="005C0626" w:rsidP="003431D1">
          <w:pPr>
            <w:widowControl w:val="0"/>
            <w:tabs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271" w:history="1">
            <w:r w:rsidR="003431D1" w:rsidRPr="005F6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3.3. Организация образовательного процесса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_Toc44411271 \h </w:instrTex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8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0B39FCBD" w14:textId="77777777" w:rsidR="003431D1" w:rsidRPr="005F6D12" w:rsidRDefault="005C0626" w:rsidP="003431D1">
          <w:pPr>
            <w:widowControl w:val="0"/>
            <w:tabs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272" w:history="1">
            <w:r w:rsidR="003431D1" w:rsidRPr="005F6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3.4. Информационное обеспечение обучения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_Toc44411272 \h </w:instrTex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8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4AA1986E" w14:textId="77777777" w:rsidR="003431D1" w:rsidRPr="005F6D12" w:rsidRDefault="005C0626" w:rsidP="003431D1">
          <w:pPr>
            <w:widowControl w:val="0"/>
            <w:tabs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273" w:history="1">
            <w:r w:rsidR="003431D1" w:rsidRPr="005F6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4. Контроль и оценка результатов освоения модуля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_Toc44411273 \h </w:instrTex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34618F86" w14:textId="77777777" w:rsidR="003431D1" w:rsidRPr="005F6D12" w:rsidRDefault="005C0626" w:rsidP="003431D1">
          <w:pPr>
            <w:widowControl w:val="0"/>
            <w:tabs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274" w:history="1">
            <w:r w:rsidR="003431D1" w:rsidRPr="005F6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Фонд оценочных средств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_Toc44411274 \h </w:instrTex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11</w:t>
            </w:r>
            <w:r w:rsidR="003431D1" w:rsidRPr="005F6D1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1DCBE02C" w14:textId="77777777" w:rsidR="003431D1" w:rsidRPr="005F6D12" w:rsidRDefault="003431D1" w:rsidP="003431D1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  <w:lang w:eastAsia="ru-RU"/>
            </w:rPr>
          </w:pPr>
          <w:r w:rsidRPr="005F6D1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fldChar w:fldCharType="end"/>
          </w:r>
          <w:r w:rsidRPr="005F6D12">
            <w:rPr>
              <w:rFonts w:ascii="Times New Roman" w:eastAsia="Times New Roman" w:hAnsi="Times New Roman" w:cs="Times New Roman"/>
              <w:bCs/>
              <w:i/>
              <w:color w:val="FF0000"/>
              <w:sz w:val="24"/>
              <w:szCs w:val="24"/>
              <w:lang w:eastAsia="ru-RU"/>
            </w:rPr>
            <w:t xml:space="preserve">Данное оглавление является автоматическим и создано средствами </w:t>
          </w:r>
          <w:r w:rsidRPr="005F6D12">
            <w:rPr>
              <w:rFonts w:ascii="Times New Roman" w:eastAsia="Times New Roman" w:hAnsi="Times New Roman" w:cs="Times New Roman"/>
              <w:bCs/>
              <w:i/>
              <w:color w:val="FF0000"/>
              <w:sz w:val="24"/>
              <w:szCs w:val="24"/>
              <w:lang w:val="en-US" w:eastAsia="ru-RU"/>
            </w:rPr>
            <w:t>Word</w:t>
          </w:r>
          <w:r w:rsidRPr="005F6D12">
            <w:rPr>
              <w:rFonts w:ascii="Times New Roman" w:eastAsia="Times New Roman" w:hAnsi="Times New Roman" w:cs="Times New Roman"/>
              <w:bCs/>
              <w:i/>
              <w:color w:val="FF0000"/>
              <w:sz w:val="24"/>
              <w:szCs w:val="24"/>
              <w:lang w:eastAsia="ru-RU"/>
            </w:rPr>
            <w:t>, вы можете сформировать оглавление самостоятельно, с обязательным указанием номеров страниц для каждого раздела.</w:t>
          </w:r>
        </w:p>
      </w:sdtContent>
    </w:sdt>
    <w:p w14:paraId="3163BF51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AF5D44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3431D1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Требования к оформлению программы</w:t>
      </w:r>
    </w:p>
    <w:p w14:paraId="1499E78D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t>1) Заголовки могут содержать выделение (курсив, полужирный и т.д.).  Программы оформляются в бумажном и электронном виде. В электронном виде в формате *</w:t>
      </w:r>
      <w:proofErr w:type="spellStart"/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t>doc</w:t>
      </w:r>
      <w:proofErr w:type="spellEnd"/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*</w:t>
      </w:r>
      <w:proofErr w:type="spellStart"/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t>pdf</w:t>
      </w:r>
      <w:proofErr w:type="spellEnd"/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F54CAA3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бумажном виде на белой бумаге формата А4 (210 х 297 мм), на одной стороне листа. Шрифт </w:t>
      </w:r>
      <w:proofErr w:type="spellStart"/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t>Times</w:t>
      </w:r>
      <w:proofErr w:type="spellEnd"/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t>NewRoman</w:t>
      </w:r>
      <w:proofErr w:type="spellEnd"/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t>, начертание – обычный, размер 14 (для таблиц 12), межстрочный интервал – 1,5. Поля: слева – 2,0 см, справа – 1,0 см, нижнее 2,0 см, верхнее – 2,0 см. Цвет текста – черный.</w:t>
      </w:r>
    </w:p>
    <w:p w14:paraId="22EEB4D2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t>3) Выравнивание текста по ширине страницы. Абзацные отступы 1,10 -1,25.</w:t>
      </w:r>
    </w:p>
    <w:p w14:paraId="3A9B9B74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t>4) Нумерация страниц, разделов, пунктов осуществляется арабскими цифрами. После заголовков точка не ставится. Заголовки располагаются по центру, подзаголовки – с абзацного отступа. 5) Нумерация страниц сквозная по всему тексту программ. Номер страницы проставляют в правом нижнем углу страницы, точка после номера страницы не ставится. Титульный лист подвергается общей нумерации, но номер на нём не проставляется.</w:t>
      </w:r>
    </w:p>
    <w:p w14:paraId="7EA78FB2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40A8B4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44411261"/>
      <w:r w:rsidRPr="0034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Общая характеристика программы модуля</w:t>
      </w:r>
      <w:r w:rsidRPr="003431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34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«____________________»</w:t>
      </w:r>
      <w:bookmarkEnd w:id="2"/>
    </w:p>
    <w:p w14:paraId="34950A23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34908143"/>
      <w:bookmarkStart w:id="4" w:name="_Toc44411262"/>
      <w:bookmarkStart w:id="5" w:name="_Hlk511590080"/>
      <w:r w:rsidRPr="0034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Цели реализации модуля</w:t>
      </w:r>
      <w:bookmarkEnd w:id="3"/>
      <w:bookmarkEnd w:id="4"/>
      <w:r w:rsidRPr="0034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bookmarkEnd w:id="5"/>
    <w:p w14:paraId="54B2A739" w14:textId="77777777" w:rsidR="003431D1" w:rsidRPr="003431D1" w:rsidRDefault="003431D1" w:rsidP="003431D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модуля обучающийся должен освоить основной вид деятельности:</w:t>
      </w:r>
    </w:p>
    <w:p w14:paraId="64C60C9F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34908144"/>
      <w:bookmarkStart w:id="7" w:name="_Toc44411263"/>
      <w:r w:rsidRPr="0034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Требования к результатам освоения модуля</w:t>
      </w:r>
      <w:bookmarkEnd w:id="6"/>
      <w:bookmarkEnd w:id="7"/>
    </w:p>
    <w:p w14:paraId="1CDF2494" w14:textId="77777777" w:rsidR="003431D1" w:rsidRPr="003431D1" w:rsidRDefault="003431D1" w:rsidP="003431D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и профессиональные компетенции:</w:t>
      </w:r>
    </w:p>
    <w:p w14:paraId="378AFC10" w14:textId="77777777" w:rsidR="003431D1" w:rsidRPr="003431D1" w:rsidRDefault="003431D1" w:rsidP="003431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8330"/>
      </w:tblGrid>
      <w:tr w:rsidR="003431D1" w:rsidRPr="003431D1" w14:paraId="31B6F844" w14:textId="77777777" w:rsidTr="00757391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B16D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849A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 профессиональных компетенций</w:t>
            </w:r>
          </w:p>
        </w:tc>
      </w:tr>
      <w:tr w:rsidR="003431D1" w:rsidRPr="003431D1" w14:paraId="08E335C7" w14:textId="77777777" w:rsidTr="00757391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06F8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2FC2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14:paraId="7F84133E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431D1" w:rsidRPr="003431D1" w14:paraId="5623D912" w14:textId="77777777" w:rsidTr="00757391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B756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1FE2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384B7BAE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7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8330"/>
      </w:tblGrid>
      <w:tr w:rsidR="003431D1" w:rsidRPr="003431D1" w14:paraId="284EE1AB" w14:textId="77777777" w:rsidTr="00757391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8A84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CEA7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Наименование </w:t>
            </w:r>
            <w:r w:rsidRPr="0034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</w:t>
            </w:r>
            <w:r w:rsidRPr="003431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компетенций</w:t>
            </w:r>
          </w:p>
        </w:tc>
      </w:tr>
      <w:tr w:rsidR="003431D1" w:rsidRPr="003431D1" w14:paraId="627C4164" w14:textId="77777777" w:rsidTr="00757391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207B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F3D6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14:paraId="7D6D3AF8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431D1" w:rsidRPr="003431D1" w14:paraId="62E580C3" w14:textId="77777777" w:rsidTr="00757391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7890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00FC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1989A20B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1A345F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 программы слушатель должен:</w:t>
      </w:r>
    </w:p>
    <w:p w14:paraId="1857F914" w14:textId="77777777" w:rsidR="003431D1" w:rsidRPr="005F6D12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- иметь практический опыт: «перечислить»</w:t>
      </w:r>
    </w:p>
    <w:p w14:paraId="01FB4292" w14:textId="77777777" w:rsidR="003431D1" w:rsidRPr="005F6D12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- знать: «перечислить»</w:t>
      </w:r>
    </w:p>
    <w:p w14:paraId="1F358766" w14:textId="77777777" w:rsidR="003431D1" w:rsidRPr="005F6D12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- уметь: «перечислить»</w:t>
      </w:r>
    </w:p>
    <w:p w14:paraId="63981BE9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73B1E7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7CD937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A5D4D7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3431D1" w:rsidRPr="003431D1" w:rsidSect="00757391">
          <w:pgSz w:w="11907" w:h="16840"/>
          <w:pgMar w:top="993" w:right="851" w:bottom="709" w:left="1418" w:header="709" w:footer="709" w:gutter="0"/>
          <w:cols w:space="720"/>
        </w:sectPr>
      </w:pPr>
    </w:p>
    <w:p w14:paraId="0EE32F59" w14:textId="23E760C6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8" w:name="_Toc44411264"/>
      <w:r w:rsidRPr="0034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Структура и содержание модуля </w:t>
      </w:r>
      <w:r w:rsid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431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Наименование</w:t>
      </w:r>
      <w:bookmarkEnd w:id="8"/>
      <w:r w:rsidR="005F6D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14:paraId="3C9C2ABF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20AAD1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Toc44411265"/>
      <w:r w:rsidRPr="0034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bookmarkStart w:id="10" w:name="_Toc34908139"/>
      <w:r w:rsidRPr="0034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  <w:r w:rsidRPr="003431D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3"/>
      </w:r>
      <w:bookmarkEnd w:id="9"/>
      <w:bookmarkEnd w:id="10"/>
      <w:r w:rsidRPr="0034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956"/>
        <w:gridCol w:w="956"/>
        <w:gridCol w:w="1093"/>
        <w:gridCol w:w="1366"/>
        <w:gridCol w:w="957"/>
        <w:gridCol w:w="1232"/>
        <w:gridCol w:w="709"/>
        <w:gridCol w:w="708"/>
        <w:gridCol w:w="709"/>
        <w:gridCol w:w="709"/>
        <w:gridCol w:w="709"/>
        <w:gridCol w:w="708"/>
      </w:tblGrid>
      <w:tr w:rsidR="003431D1" w:rsidRPr="003431D1" w14:paraId="773A43E1" w14:textId="77777777" w:rsidTr="00757391">
        <w:trPr>
          <w:trHeight w:val="236"/>
        </w:trPr>
        <w:tc>
          <w:tcPr>
            <w:tcW w:w="3930" w:type="dxa"/>
            <w:vMerge w:val="restart"/>
          </w:tcPr>
          <w:p w14:paraId="5645EE10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CAC95B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9B9754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09413D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компонентов программы</w:t>
            </w:r>
          </w:p>
          <w:p w14:paraId="4718A530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gridSpan w:val="6"/>
            <w:tcBorders>
              <w:bottom w:val="single" w:sz="4" w:space="0" w:color="auto"/>
            </w:tcBorders>
          </w:tcPr>
          <w:p w14:paraId="17860F16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программы (академические часы)</w:t>
            </w:r>
          </w:p>
        </w:tc>
        <w:tc>
          <w:tcPr>
            <w:tcW w:w="4252" w:type="dxa"/>
            <w:gridSpan w:val="6"/>
            <w:vMerge w:val="restart"/>
          </w:tcPr>
          <w:p w14:paraId="0CFD8102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43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Распределение учебной нагрузки</w:t>
            </w:r>
          </w:p>
          <w:p w14:paraId="744ADE2C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часах по месяцам</w:t>
            </w:r>
          </w:p>
        </w:tc>
      </w:tr>
      <w:tr w:rsidR="003431D1" w:rsidRPr="003431D1" w14:paraId="04F1B53B" w14:textId="77777777" w:rsidTr="00757391">
        <w:trPr>
          <w:trHeight w:val="590"/>
        </w:trPr>
        <w:tc>
          <w:tcPr>
            <w:tcW w:w="3930" w:type="dxa"/>
            <w:vMerge/>
          </w:tcPr>
          <w:p w14:paraId="114AFF5C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 w:val="restart"/>
          </w:tcPr>
          <w:p w14:paraId="05332034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670BB6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390E06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6" w:type="dxa"/>
            <w:vMerge w:val="restart"/>
          </w:tcPr>
          <w:p w14:paraId="00DBCBE8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2A40F3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648" w:type="dxa"/>
            <w:gridSpan w:val="4"/>
          </w:tcPr>
          <w:p w14:paraId="6F0A708F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 во взаимодействии с преподавателем</w:t>
            </w:r>
            <w:r w:rsidRPr="003431D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252" w:type="dxa"/>
            <w:gridSpan w:val="6"/>
            <w:vMerge/>
          </w:tcPr>
          <w:p w14:paraId="7E8D11D3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1D1" w:rsidRPr="003431D1" w14:paraId="0874249F" w14:textId="77777777" w:rsidTr="00757391">
        <w:trPr>
          <w:trHeight w:val="926"/>
        </w:trPr>
        <w:tc>
          <w:tcPr>
            <w:tcW w:w="3930" w:type="dxa"/>
            <w:vMerge/>
          </w:tcPr>
          <w:p w14:paraId="47C2495D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</w:tcPr>
          <w:p w14:paraId="03853FB8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</w:tcPr>
          <w:p w14:paraId="29EA1B89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14:paraId="152F1843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66" w:type="dxa"/>
            <w:vAlign w:val="center"/>
          </w:tcPr>
          <w:p w14:paraId="4AC26C60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14:paraId="1FC474E5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лабораторные работы</w:t>
            </w:r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C53CBF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B85721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  <w:p w14:paraId="5DF394D5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(стажировка)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A1955B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аттестация, форма</w:t>
            </w:r>
            <w:r w:rsidRPr="003431D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709" w:type="dxa"/>
          </w:tcPr>
          <w:p w14:paraId="25EBA611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14:paraId="5C4EA421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4FFB6A8B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7B332731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747374B0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14:paraId="0C5087BD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431D1" w:rsidRPr="003431D1" w14:paraId="04A13986" w14:textId="77777777" w:rsidTr="00757391">
        <w:trPr>
          <w:trHeight w:val="459"/>
        </w:trPr>
        <w:tc>
          <w:tcPr>
            <w:tcW w:w="3930" w:type="dxa"/>
            <w:vAlign w:val="center"/>
          </w:tcPr>
          <w:p w14:paraId="6AAD9BC2" w14:textId="77777777" w:rsidR="003431D1" w:rsidRPr="003431D1" w:rsidRDefault="003431D1" w:rsidP="00343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Модуль 1</w:t>
            </w:r>
            <w:r w:rsidRPr="003431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«Наименование»:</w:t>
            </w:r>
          </w:p>
        </w:tc>
        <w:tc>
          <w:tcPr>
            <w:tcW w:w="956" w:type="dxa"/>
            <w:vAlign w:val="center"/>
          </w:tcPr>
          <w:p w14:paraId="213D63EE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14:paraId="4B2F5E01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14:paraId="73361D35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14:paraId="7E0B7A14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14:paraId="19574CFA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14:paraId="4530C21A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A932A85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AD330AA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FEEFCF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9428A06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8B6005D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938D71D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1D1" w:rsidRPr="003431D1" w14:paraId="11A50F9D" w14:textId="77777777" w:rsidTr="00757391">
        <w:trPr>
          <w:trHeight w:val="248"/>
        </w:trPr>
        <w:tc>
          <w:tcPr>
            <w:tcW w:w="3930" w:type="dxa"/>
            <w:vAlign w:val="center"/>
          </w:tcPr>
          <w:p w14:paraId="38286FD2" w14:textId="77777777" w:rsidR="003431D1" w:rsidRPr="003431D1" w:rsidRDefault="003431D1" w:rsidP="00343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Учебная практика «Наименование практики»</w:t>
            </w:r>
          </w:p>
        </w:tc>
        <w:tc>
          <w:tcPr>
            <w:tcW w:w="956" w:type="dxa"/>
            <w:vAlign w:val="center"/>
          </w:tcPr>
          <w:p w14:paraId="0256903A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14:paraId="4DE7B8BE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14:paraId="4DA7294A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14:paraId="20E7EBAE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14:paraId="7C4925FC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14:paraId="1D432218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37FBBC6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6537897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B4614A5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A92C4FA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B9B65CB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39CCE59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1D1" w:rsidRPr="003431D1" w14:paraId="05ED2C86" w14:textId="77777777" w:rsidTr="00757391">
        <w:trPr>
          <w:trHeight w:val="485"/>
        </w:trPr>
        <w:tc>
          <w:tcPr>
            <w:tcW w:w="3930" w:type="dxa"/>
            <w:vAlign w:val="center"/>
          </w:tcPr>
          <w:p w14:paraId="0454C75D" w14:textId="77777777" w:rsidR="003431D1" w:rsidRPr="003431D1" w:rsidRDefault="003431D1" w:rsidP="00343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Производственная практика «Наименование    практики»</w:t>
            </w:r>
          </w:p>
        </w:tc>
        <w:tc>
          <w:tcPr>
            <w:tcW w:w="956" w:type="dxa"/>
            <w:vAlign w:val="center"/>
          </w:tcPr>
          <w:p w14:paraId="4370FFA5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14:paraId="610C3402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14:paraId="2C340D1D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14:paraId="63E7E9F3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14:paraId="5306F601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14:paraId="4D185F53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B0DE0A0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E6F1C10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79465A9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30CC1B1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B6F46BF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6F9BDA5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1D1" w:rsidRPr="003431D1" w14:paraId="7F4B976D" w14:textId="77777777" w:rsidTr="00757391">
        <w:trPr>
          <w:trHeight w:val="195"/>
        </w:trPr>
        <w:tc>
          <w:tcPr>
            <w:tcW w:w="3930" w:type="dxa"/>
            <w:vAlign w:val="center"/>
          </w:tcPr>
          <w:p w14:paraId="76D1D264" w14:textId="77777777" w:rsidR="003431D1" w:rsidRPr="003431D1" w:rsidRDefault="003431D1" w:rsidP="00343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Промежуточная аттестация по модулю</w:t>
            </w:r>
            <w:r w:rsidRPr="003431D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vertAlign w:val="superscript"/>
                <w:lang w:eastAsia="ru-RU"/>
              </w:rPr>
              <w:footnoteReference w:id="6"/>
            </w:r>
            <w:r w:rsidRPr="003431D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6" w:type="dxa"/>
            <w:vAlign w:val="center"/>
          </w:tcPr>
          <w:p w14:paraId="6A812BA1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Align w:val="center"/>
          </w:tcPr>
          <w:p w14:paraId="7873AF81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14:paraId="0920D6E9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14:paraId="4BE1639D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20B75601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14:paraId="346B2148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CE8947C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1951DE8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0A92459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3E446B8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779D942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8909FB5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1D1" w:rsidRPr="003431D1" w14:paraId="6357FD15" w14:textId="77777777" w:rsidTr="00757391">
        <w:trPr>
          <w:trHeight w:val="70"/>
        </w:trPr>
        <w:tc>
          <w:tcPr>
            <w:tcW w:w="3930" w:type="dxa"/>
            <w:vAlign w:val="center"/>
          </w:tcPr>
          <w:p w14:paraId="11FD250A" w14:textId="77777777" w:rsidR="003431D1" w:rsidRPr="003431D1" w:rsidRDefault="003431D1" w:rsidP="00343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956" w:type="dxa"/>
            <w:vAlign w:val="center"/>
          </w:tcPr>
          <w:p w14:paraId="3782AE99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Align w:val="center"/>
          </w:tcPr>
          <w:p w14:paraId="2B7105BD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14:paraId="29F5FB8D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14:paraId="5CC02C88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53795537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14:paraId="70C709D3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ED0E49B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EDED903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6382599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30752CC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B002B63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08D2F30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94F4C2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7E800F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03812A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7EE732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78592E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0228C1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E2554B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EF0EA4" w14:textId="5B9401A8" w:rsid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_Toc34908140"/>
      <w:bookmarkStart w:id="13" w:name="_Toc44411266"/>
      <w:r w:rsidRPr="0034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Календарный учебный график</w:t>
      </w:r>
      <w:r w:rsidRPr="003431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vertAlign w:val="superscript"/>
          <w:lang w:eastAsia="ru-RU"/>
        </w:rPr>
        <w:footnoteReference w:id="7"/>
      </w:r>
      <w:bookmarkEnd w:id="12"/>
      <w:bookmarkEnd w:id="13"/>
    </w:p>
    <w:p w14:paraId="58107D45" w14:textId="0BA2A7D8" w:rsidR="009F6B7A" w:rsidRDefault="009F6B7A" w:rsidP="003431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562"/>
        <w:gridCol w:w="4806"/>
      </w:tblGrid>
      <w:tr w:rsidR="0048130F" w14:paraId="79EB6DFB" w14:textId="77777777" w:rsidTr="0048130F">
        <w:trPr>
          <w:trHeight w:val="261"/>
        </w:trPr>
        <w:tc>
          <w:tcPr>
            <w:tcW w:w="562" w:type="dxa"/>
            <w:shd w:val="clear" w:color="auto" w:fill="00B050"/>
          </w:tcPr>
          <w:p w14:paraId="48033BBB" w14:textId="77777777" w:rsidR="0048130F" w:rsidRDefault="0048130F" w:rsidP="0048130F">
            <w:pPr>
              <w:pStyle w:val="110"/>
              <w:ind w:left="0"/>
            </w:pPr>
            <w:bookmarkStart w:id="14" w:name="_Hlk52294819"/>
          </w:p>
        </w:tc>
        <w:tc>
          <w:tcPr>
            <w:tcW w:w="4806" w:type="dxa"/>
          </w:tcPr>
          <w:p w14:paraId="3F173F7D" w14:textId="77777777" w:rsidR="0048130F" w:rsidRPr="00246327" w:rsidRDefault="0048130F" w:rsidP="0048130F">
            <w:pPr>
              <w:pStyle w:val="110"/>
              <w:ind w:left="0"/>
              <w:rPr>
                <w:b w:val="0"/>
                <w:bCs w:val="0"/>
                <w:sz w:val="24"/>
                <w:szCs w:val="24"/>
              </w:rPr>
            </w:pPr>
            <w:r w:rsidRPr="00246327">
              <w:rPr>
                <w:b w:val="0"/>
                <w:bCs w:val="0"/>
                <w:sz w:val="24"/>
                <w:szCs w:val="24"/>
              </w:rPr>
              <w:t>Аудиторные занятия</w:t>
            </w:r>
          </w:p>
        </w:tc>
      </w:tr>
      <w:tr w:rsidR="0048130F" w14:paraId="06A488F2" w14:textId="77777777" w:rsidTr="0048130F">
        <w:trPr>
          <w:trHeight w:val="251"/>
        </w:trPr>
        <w:tc>
          <w:tcPr>
            <w:tcW w:w="562" w:type="dxa"/>
            <w:shd w:val="clear" w:color="auto" w:fill="8DB3E2" w:themeFill="text2" w:themeFillTint="66"/>
          </w:tcPr>
          <w:p w14:paraId="57E732A3" w14:textId="77777777" w:rsidR="0048130F" w:rsidRDefault="0048130F" w:rsidP="0048130F">
            <w:pPr>
              <w:pStyle w:val="110"/>
              <w:ind w:left="0"/>
            </w:pPr>
          </w:p>
        </w:tc>
        <w:tc>
          <w:tcPr>
            <w:tcW w:w="4806" w:type="dxa"/>
          </w:tcPr>
          <w:p w14:paraId="5B8E8C2D" w14:textId="77777777" w:rsidR="0048130F" w:rsidRPr="00246327" w:rsidRDefault="0048130F" w:rsidP="0048130F">
            <w:pPr>
              <w:pStyle w:val="110"/>
              <w:ind w:left="0"/>
              <w:rPr>
                <w:b w:val="0"/>
                <w:bCs w:val="0"/>
                <w:sz w:val="24"/>
                <w:szCs w:val="24"/>
              </w:rPr>
            </w:pPr>
            <w:r w:rsidRPr="00246327">
              <w:rPr>
                <w:b w:val="0"/>
                <w:bCs w:val="0"/>
                <w:sz w:val="24"/>
                <w:szCs w:val="24"/>
              </w:rPr>
              <w:t>Самостоятельная работа</w:t>
            </w:r>
          </w:p>
        </w:tc>
      </w:tr>
      <w:tr w:rsidR="0048130F" w14:paraId="013ABE9D" w14:textId="77777777" w:rsidTr="0048130F">
        <w:trPr>
          <w:trHeight w:val="251"/>
        </w:trPr>
        <w:tc>
          <w:tcPr>
            <w:tcW w:w="562" w:type="dxa"/>
            <w:shd w:val="clear" w:color="auto" w:fill="948A54" w:themeFill="background2" w:themeFillShade="80"/>
          </w:tcPr>
          <w:p w14:paraId="4145EC20" w14:textId="77777777" w:rsidR="0048130F" w:rsidRDefault="0048130F" w:rsidP="0048130F">
            <w:pPr>
              <w:pStyle w:val="110"/>
              <w:ind w:left="0"/>
            </w:pPr>
          </w:p>
        </w:tc>
        <w:tc>
          <w:tcPr>
            <w:tcW w:w="4806" w:type="dxa"/>
          </w:tcPr>
          <w:p w14:paraId="32805B49" w14:textId="5A087B17" w:rsidR="0048130F" w:rsidRPr="00246327" w:rsidRDefault="00E674A6" w:rsidP="0048130F">
            <w:pPr>
              <w:pStyle w:val="110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Обучение с применение ДОТ</w:t>
            </w:r>
          </w:p>
        </w:tc>
      </w:tr>
      <w:tr w:rsidR="00E55CBD" w14:paraId="7BB9B9D6" w14:textId="77777777" w:rsidTr="00E55CBD">
        <w:trPr>
          <w:trHeight w:val="251"/>
        </w:trPr>
        <w:tc>
          <w:tcPr>
            <w:tcW w:w="562" w:type="dxa"/>
            <w:shd w:val="clear" w:color="auto" w:fill="D99594" w:themeFill="accent2" w:themeFillTint="99"/>
          </w:tcPr>
          <w:p w14:paraId="7807C212" w14:textId="77777777" w:rsidR="00E55CBD" w:rsidRDefault="00E55CBD" w:rsidP="0048130F">
            <w:pPr>
              <w:pStyle w:val="110"/>
              <w:ind w:left="0"/>
            </w:pPr>
          </w:p>
        </w:tc>
        <w:tc>
          <w:tcPr>
            <w:tcW w:w="4806" w:type="dxa"/>
          </w:tcPr>
          <w:p w14:paraId="5CAD343C" w14:textId="264206D8" w:rsidR="00E55CBD" w:rsidRDefault="00E55CBD" w:rsidP="0048130F">
            <w:pPr>
              <w:pStyle w:val="110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Практическое обучение</w:t>
            </w:r>
          </w:p>
        </w:tc>
      </w:tr>
      <w:tr w:rsidR="0048130F" w14:paraId="074BC8DC" w14:textId="77777777" w:rsidTr="0048130F">
        <w:trPr>
          <w:trHeight w:val="251"/>
        </w:trPr>
        <w:tc>
          <w:tcPr>
            <w:tcW w:w="562" w:type="dxa"/>
            <w:shd w:val="clear" w:color="auto" w:fill="FFFF00"/>
          </w:tcPr>
          <w:p w14:paraId="71266349" w14:textId="77777777" w:rsidR="0048130F" w:rsidRDefault="0048130F" w:rsidP="0048130F">
            <w:pPr>
              <w:pStyle w:val="110"/>
              <w:ind w:left="0"/>
            </w:pPr>
          </w:p>
        </w:tc>
        <w:tc>
          <w:tcPr>
            <w:tcW w:w="4806" w:type="dxa"/>
          </w:tcPr>
          <w:p w14:paraId="68BBCA46" w14:textId="7699AAFE" w:rsidR="0048130F" w:rsidRPr="00246327" w:rsidRDefault="000710E6" w:rsidP="0048130F">
            <w:pPr>
              <w:pStyle w:val="110"/>
              <w:ind w:left="0"/>
              <w:rPr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b w:val="0"/>
                <w:bCs w:val="0"/>
                <w:sz w:val="24"/>
                <w:szCs w:val="24"/>
              </w:rPr>
              <w:t xml:space="preserve">Промежуточная </w:t>
            </w:r>
            <w:r w:rsidR="0048130F" w:rsidRPr="00246327">
              <w:rPr>
                <w:b w:val="0"/>
                <w:bCs w:val="0"/>
                <w:sz w:val="24"/>
                <w:szCs w:val="24"/>
              </w:rPr>
              <w:t xml:space="preserve"> аттестация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по модулю</w:t>
            </w:r>
          </w:p>
        </w:tc>
      </w:tr>
    </w:tbl>
    <w:bookmarkEnd w:id="14"/>
    <w:p w14:paraId="7A0DD2E5" w14:textId="72EE6CC5" w:rsidR="009F6B7A" w:rsidRPr="0048130F" w:rsidRDefault="0048130F" w:rsidP="003431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841C2EC" w14:textId="77777777" w:rsidR="009F6B7A" w:rsidRDefault="009F6B7A" w:rsidP="003431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4D950F" w14:textId="77777777" w:rsidR="009F6B7A" w:rsidRPr="003431D1" w:rsidRDefault="009F6B7A" w:rsidP="003431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116EBD" w14:textId="677470E2" w:rsid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21ECAF" w14:textId="516BC133" w:rsidR="009F6B7A" w:rsidRDefault="009F6B7A" w:rsidP="00E674A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DF9A52" w14:textId="77777777" w:rsidR="00690C56" w:rsidRDefault="00690C56" w:rsidP="00E674A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2"/>
        <w:tblpPr w:leftFromText="180" w:rightFromText="180" w:vertAnchor="text" w:tblpY="1"/>
        <w:tblOverlap w:val="never"/>
        <w:tblW w:w="10951" w:type="dxa"/>
        <w:tblLayout w:type="fixed"/>
        <w:tblLook w:val="04A0" w:firstRow="1" w:lastRow="0" w:firstColumn="1" w:lastColumn="0" w:noHBand="0" w:noVBand="1"/>
      </w:tblPr>
      <w:tblGrid>
        <w:gridCol w:w="6658"/>
        <w:gridCol w:w="667"/>
        <w:gridCol w:w="764"/>
        <w:gridCol w:w="668"/>
        <w:gridCol w:w="763"/>
        <w:gridCol w:w="667"/>
        <w:gridCol w:w="764"/>
      </w:tblGrid>
      <w:tr w:rsidR="009F6B7A" w:rsidRPr="005D45AC" w14:paraId="4F3DFD74" w14:textId="77777777" w:rsidTr="00E55CBD">
        <w:trPr>
          <w:trHeight w:val="561"/>
        </w:trPr>
        <w:tc>
          <w:tcPr>
            <w:tcW w:w="6658" w:type="dxa"/>
            <w:tcBorders>
              <w:top w:val="single" w:sz="4" w:space="0" w:color="auto"/>
            </w:tcBorders>
            <w:vAlign w:val="center"/>
          </w:tcPr>
          <w:p w14:paraId="013A5325" w14:textId="77777777" w:rsidR="009F6B7A" w:rsidRPr="00E674A6" w:rsidRDefault="009F6B7A" w:rsidP="00507C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5" w:name="_Hlk52294875"/>
            <w:r w:rsidRPr="00E674A6">
              <w:rPr>
                <w:rFonts w:ascii="Times New Roman" w:eastAsia="Times New Roman" w:hAnsi="Times New Roman" w:cs="Times New Roman"/>
                <w:b/>
                <w:lang w:eastAsia="ru-RU"/>
              </w:rPr>
              <w:t>Компоненты программы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945EA6" w14:textId="77777777" w:rsidR="009F6B7A" w:rsidRPr="00E674A6" w:rsidRDefault="009F6B7A" w:rsidP="00507C1C">
            <w:pPr>
              <w:kinsoku w:val="0"/>
              <w:overflowPunct w:val="0"/>
              <w:spacing w:before="43"/>
              <w:ind w:right="-43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674A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Всего часов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FFE697" w14:textId="77777777" w:rsidR="009F6B7A" w:rsidRPr="00E674A6" w:rsidRDefault="009F6B7A" w:rsidP="00507C1C">
            <w:pPr>
              <w:kinsoku w:val="0"/>
              <w:overflowPunct w:val="0"/>
              <w:spacing w:before="43"/>
              <w:ind w:right="-604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674A6">
              <w:rPr>
                <w:rFonts w:ascii="Times New Roman" w:hAnsi="Times New Roman" w:cs="Times New Roman"/>
                <w:b/>
                <w:bCs/>
                <w:iCs/>
              </w:rPr>
              <w:t>1 неделя</w:t>
            </w:r>
          </w:p>
        </w:tc>
      </w:tr>
      <w:tr w:rsidR="001E7DB2" w:rsidRPr="005D45AC" w14:paraId="6C2416E5" w14:textId="77777777" w:rsidTr="00E55CBD">
        <w:trPr>
          <w:trHeight w:val="417"/>
        </w:trPr>
        <w:tc>
          <w:tcPr>
            <w:tcW w:w="6658" w:type="dxa"/>
          </w:tcPr>
          <w:p w14:paraId="183139BD" w14:textId="793540D6" w:rsidR="001E7DB2" w:rsidRPr="001E7DB2" w:rsidRDefault="001E7DB2" w:rsidP="001E7DB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31D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Тема 1. </w:t>
            </w:r>
            <w:r w:rsidRPr="003431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«Наименование</w:t>
            </w:r>
            <w:r w:rsidRPr="003431D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7" w:type="dxa"/>
            <w:vAlign w:val="center"/>
          </w:tcPr>
          <w:p w14:paraId="3380BF09" w14:textId="7EC12EDE" w:rsidR="001E7DB2" w:rsidRPr="001E7DB2" w:rsidRDefault="001E7DB2" w:rsidP="001E7DB2">
            <w:pPr>
              <w:kinsoku w:val="0"/>
              <w:overflowPunct w:val="0"/>
              <w:spacing w:before="43"/>
              <w:ind w:right="-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2D78A9" w14:textId="77777777" w:rsidR="001E7DB2" w:rsidRPr="001E7DB2" w:rsidRDefault="001E7DB2" w:rsidP="001E7DB2">
            <w:pPr>
              <w:kinsoku w:val="0"/>
              <w:overflowPunct w:val="0"/>
              <w:spacing w:before="43"/>
              <w:ind w:right="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AD4AC" w14:textId="77777777" w:rsidR="001E7DB2" w:rsidRPr="001E7DB2" w:rsidRDefault="001E7DB2" w:rsidP="001E7DB2">
            <w:pPr>
              <w:kinsoku w:val="0"/>
              <w:overflowPunct w:val="0"/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3D85E6" w14:textId="77777777" w:rsidR="001E7DB2" w:rsidRPr="001E7DB2" w:rsidRDefault="001E7DB2" w:rsidP="001E7DB2">
            <w:pPr>
              <w:kinsoku w:val="0"/>
              <w:overflowPunct w:val="0"/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46CA55" w14:textId="77777777" w:rsidR="001E7DB2" w:rsidRPr="001E7DB2" w:rsidRDefault="001E7DB2" w:rsidP="001E7DB2">
            <w:pPr>
              <w:kinsoku w:val="0"/>
              <w:overflowPunct w:val="0"/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CE96F" w14:textId="77777777" w:rsidR="001E7DB2" w:rsidRPr="001E7DB2" w:rsidRDefault="001E7DB2" w:rsidP="001E7DB2">
            <w:pPr>
              <w:kinsoku w:val="0"/>
              <w:overflowPunct w:val="0"/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7DB2" w:rsidRPr="005D45AC" w14:paraId="5EDCF401" w14:textId="77777777" w:rsidTr="00E55CBD">
        <w:trPr>
          <w:trHeight w:val="409"/>
        </w:trPr>
        <w:tc>
          <w:tcPr>
            <w:tcW w:w="6658" w:type="dxa"/>
          </w:tcPr>
          <w:p w14:paraId="66CA9960" w14:textId="649314C4" w:rsidR="001E7DB2" w:rsidRPr="001E7DB2" w:rsidRDefault="001E7DB2" w:rsidP="001E7DB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31D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667" w:type="dxa"/>
            <w:vAlign w:val="center"/>
          </w:tcPr>
          <w:p w14:paraId="056AD504" w14:textId="542FEA97" w:rsidR="001E7DB2" w:rsidRPr="001E7DB2" w:rsidRDefault="001E7DB2" w:rsidP="001E7DB2">
            <w:pPr>
              <w:spacing w:before="43"/>
              <w:ind w:right="-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E7AA576" w14:textId="77777777" w:rsidR="001E7DB2" w:rsidRPr="001E7DB2" w:rsidRDefault="001E7DB2" w:rsidP="001E7DB2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722A83BE" w14:textId="77777777" w:rsidR="001E7DB2" w:rsidRPr="001E7DB2" w:rsidRDefault="001E7DB2" w:rsidP="001E7DB2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640D152B" w14:textId="77777777" w:rsidR="001E7DB2" w:rsidRPr="001E7DB2" w:rsidRDefault="001E7DB2" w:rsidP="001E7DB2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64F20A48" w14:textId="77777777" w:rsidR="001E7DB2" w:rsidRPr="001E7DB2" w:rsidRDefault="001E7DB2" w:rsidP="001E7DB2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4814911" w14:textId="77777777" w:rsidR="001E7DB2" w:rsidRPr="001E7DB2" w:rsidRDefault="001E7DB2" w:rsidP="001E7DB2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7DB2" w:rsidRPr="005D45AC" w14:paraId="1935A9AF" w14:textId="77777777" w:rsidTr="00E55CBD">
        <w:trPr>
          <w:trHeight w:val="414"/>
        </w:trPr>
        <w:tc>
          <w:tcPr>
            <w:tcW w:w="6658" w:type="dxa"/>
          </w:tcPr>
          <w:p w14:paraId="5D89BA9B" w14:textId="7990850E" w:rsidR="001E7DB2" w:rsidRPr="001E7DB2" w:rsidRDefault="001E7DB2" w:rsidP="001E7DB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31D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Учебная/производственная практика</w:t>
            </w:r>
          </w:p>
        </w:tc>
        <w:tc>
          <w:tcPr>
            <w:tcW w:w="667" w:type="dxa"/>
            <w:vAlign w:val="center"/>
          </w:tcPr>
          <w:p w14:paraId="07C8A9E6" w14:textId="4D478B15" w:rsidR="001E7DB2" w:rsidRPr="001E7DB2" w:rsidRDefault="001E7DB2" w:rsidP="001E7DB2">
            <w:pPr>
              <w:spacing w:before="43"/>
              <w:ind w:right="-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82A8B03" w14:textId="77777777" w:rsidR="001E7DB2" w:rsidRPr="001E7DB2" w:rsidRDefault="001E7DB2" w:rsidP="001E7DB2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5323BD3E" w14:textId="77777777" w:rsidR="001E7DB2" w:rsidRPr="001E7DB2" w:rsidRDefault="001E7DB2" w:rsidP="001E7DB2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1D1FD47C" w14:textId="77777777" w:rsidR="001E7DB2" w:rsidRPr="001E7DB2" w:rsidRDefault="001E7DB2" w:rsidP="001E7DB2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69274E2B" w14:textId="77777777" w:rsidR="001E7DB2" w:rsidRPr="001E7DB2" w:rsidRDefault="001E7DB2" w:rsidP="001E7DB2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3EEBF82" w14:textId="77777777" w:rsidR="001E7DB2" w:rsidRPr="001E7DB2" w:rsidRDefault="001E7DB2" w:rsidP="001E7DB2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90C56" w:rsidRPr="005D45AC" w14:paraId="13CAAC88" w14:textId="77777777" w:rsidTr="00E55CBD">
        <w:trPr>
          <w:trHeight w:val="279"/>
        </w:trPr>
        <w:tc>
          <w:tcPr>
            <w:tcW w:w="6658" w:type="dxa"/>
          </w:tcPr>
          <w:p w14:paraId="4BC27C47" w14:textId="5C6E61BD" w:rsidR="00690C56" w:rsidRPr="003431D1" w:rsidRDefault="00690C56" w:rsidP="00690C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Промежуточная аттестация по модулю</w:t>
            </w:r>
          </w:p>
        </w:tc>
        <w:tc>
          <w:tcPr>
            <w:tcW w:w="667" w:type="dxa"/>
            <w:vAlign w:val="center"/>
          </w:tcPr>
          <w:p w14:paraId="7F269312" w14:textId="77777777" w:rsidR="00690C56" w:rsidRPr="001E7DB2" w:rsidRDefault="00690C56" w:rsidP="00690C56">
            <w:pPr>
              <w:spacing w:before="43"/>
              <w:ind w:right="-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5E50D3B" w14:textId="77777777" w:rsidR="00690C56" w:rsidRPr="001E7DB2" w:rsidRDefault="00690C56" w:rsidP="00690C56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3F39554B" w14:textId="77777777" w:rsidR="00690C56" w:rsidRPr="001E7DB2" w:rsidRDefault="00690C56" w:rsidP="00690C56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1589F551" w14:textId="77777777" w:rsidR="00690C56" w:rsidRPr="001E7DB2" w:rsidRDefault="00690C56" w:rsidP="00690C56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6894DA72" w14:textId="77777777" w:rsidR="00690C56" w:rsidRPr="001E7DB2" w:rsidRDefault="00690C56" w:rsidP="00690C56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18D4632" w14:textId="77777777" w:rsidR="00690C56" w:rsidRPr="001E7DB2" w:rsidRDefault="00690C56" w:rsidP="00690C56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90C56" w:rsidRPr="005D45AC" w14:paraId="305EE77E" w14:textId="77777777" w:rsidTr="00E55CBD">
        <w:trPr>
          <w:trHeight w:val="255"/>
        </w:trPr>
        <w:tc>
          <w:tcPr>
            <w:tcW w:w="6658" w:type="dxa"/>
          </w:tcPr>
          <w:p w14:paraId="79AF390F" w14:textId="11A86ADA" w:rsidR="00690C56" w:rsidRPr="003431D1" w:rsidRDefault="00690C56" w:rsidP="00690C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в неделю, час</w:t>
            </w:r>
          </w:p>
        </w:tc>
        <w:tc>
          <w:tcPr>
            <w:tcW w:w="667" w:type="dxa"/>
            <w:vAlign w:val="center"/>
          </w:tcPr>
          <w:p w14:paraId="522CF88C" w14:textId="77777777" w:rsidR="00690C56" w:rsidRPr="001E7DB2" w:rsidRDefault="00690C56" w:rsidP="00690C56">
            <w:pPr>
              <w:spacing w:before="43"/>
              <w:ind w:right="-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247F5B1" w14:textId="77777777" w:rsidR="00690C56" w:rsidRPr="001E7DB2" w:rsidRDefault="00690C56" w:rsidP="00690C56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3DA9512E" w14:textId="77777777" w:rsidR="00690C56" w:rsidRPr="001E7DB2" w:rsidRDefault="00690C56" w:rsidP="00690C56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239C2F4C" w14:textId="77777777" w:rsidR="00690C56" w:rsidRPr="001E7DB2" w:rsidRDefault="00690C56" w:rsidP="00690C56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39CF4B6E" w14:textId="77777777" w:rsidR="00690C56" w:rsidRPr="001E7DB2" w:rsidRDefault="00690C56" w:rsidP="00690C56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08D861D" w14:textId="77777777" w:rsidR="00690C56" w:rsidRPr="001E7DB2" w:rsidRDefault="00690C56" w:rsidP="00690C56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bookmarkEnd w:id="15"/>
    </w:tbl>
    <w:p w14:paraId="50B3258E" w14:textId="03B4A982" w:rsidR="009F6B7A" w:rsidRDefault="009F6B7A" w:rsidP="003431D1">
      <w:pPr>
        <w:widowControl w:val="0"/>
        <w:autoSpaceDE w:val="0"/>
        <w:autoSpaceDN w:val="0"/>
        <w:adjustRightInd w:val="0"/>
        <w:spacing w:after="0" w:line="24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D78970" w14:textId="1BC063C8" w:rsidR="009F6B7A" w:rsidRDefault="009F6B7A" w:rsidP="003431D1">
      <w:pPr>
        <w:widowControl w:val="0"/>
        <w:autoSpaceDE w:val="0"/>
        <w:autoSpaceDN w:val="0"/>
        <w:adjustRightInd w:val="0"/>
        <w:spacing w:after="0" w:line="24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C0BE2E" w14:textId="034CD257" w:rsidR="009F6B7A" w:rsidRDefault="009F6B7A" w:rsidP="003431D1">
      <w:pPr>
        <w:widowControl w:val="0"/>
        <w:autoSpaceDE w:val="0"/>
        <w:autoSpaceDN w:val="0"/>
        <w:adjustRightInd w:val="0"/>
        <w:spacing w:after="0" w:line="24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2E0F19" w14:textId="43061477" w:rsidR="009F6B7A" w:rsidRDefault="009F6B7A" w:rsidP="003431D1">
      <w:pPr>
        <w:widowControl w:val="0"/>
        <w:autoSpaceDE w:val="0"/>
        <w:autoSpaceDN w:val="0"/>
        <w:adjustRightInd w:val="0"/>
        <w:spacing w:after="0" w:line="24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4BF6AA" w14:textId="0C42C502" w:rsidR="009F6B7A" w:rsidRDefault="009F6B7A" w:rsidP="003431D1">
      <w:pPr>
        <w:widowControl w:val="0"/>
        <w:autoSpaceDE w:val="0"/>
        <w:autoSpaceDN w:val="0"/>
        <w:adjustRightInd w:val="0"/>
        <w:spacing w:after="0" w:line="24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8C8AC1" w14:textId="42B414AF" w:rsidR="009F6B7A" w:rsidRDefault="009F6B7A" w:rsidP="003431D1">
      <w:pPr>
        <w:widowControl w:val="0"/>
        <w:autoSpaceDE w:val="0"/>
        <w:autoSpaceDN w:val="0"/>
        <w:adjustRightInd w:val="0"/>
        <w:spacing w:after="0" w:line="24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8A601C" w14:textId="0495C02F" w:rsidR="009F6B7A" w:rsidRDefault="009F6B7A" w:rsidP="003431D1">
      <w:pPr>
        <w:widowControl w:val="0"/>
        <w:autoSpaceDE w:val="0"/>
        <w:autoSpaceDN w:val="0"/>
        <w:adjustRightInd w:val="0"/>
        <w:spacing w:after="0" w:line="24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FA6C6A" w14:textId="451E1831" w:rsidR="009F6B7A" w:rsidRDefault="009F6B7A" w:rsidP="003431D1">
      <w:pPr>
        <w:widowControl w:val="0"/>
        <w:autoSpaceDE w:val="0"/>
        <w:autoSpaceDN w:val="0"/>
        <w:adjustRightInd w:val="0"/>
        <w:spacing w:after="0" w:line="24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92E90B" w14:textId="55030B49" w:rsidR="009F6B7A" w:rsidRDefault="009F6B7A" w:rsidP="003431D1">
      <w:pPr>
        <w:widowControl w:val="0"/>
        <w:autoSpaceDE w:val="0"/>
        <w:autoSpaceDN w:val="0"/>
        <w:adjustRightInd w:val="0"/>
        <w:spacing w:after="0" w:line="24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D4C383" w14:textId="2D5D6A2F" w:rsidR="009F6B7A" w:rsidRDefault="009F6B7A" w:rsidP="003431D1">
      <w:pPr>
        <w:widowControl w:val="0"/>
        <w:autoSpaceDE w:val="0"/>
        <w:autoSpaceDN w:val="0"/>
        <w:adjustRightInd w:val="0"/>
        <w:spacing w:after="0" w:line="24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BF4EA2" w14:textId="0D389A96" w:rsidR="009F6B7A" w:rsidRDefault="009F6B7A" w:rsidP="003431D1">
      <w:pPr>
        <w:widowControl w:val="0"/>
        <w:autoSpaceDE w:val="0"/>
        <w:autoSpaceDN w:val="0"/>
        <w:adjustRightInd w:val="0"/>
        <w:spacing w:after="0" w:line="24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8F182D" w14:textId="3F9F4C37" w:rsidR="009F6B7A" w:rsidRDefault="009F6B7A" w:rsidP="003431D1">
      <w:pPr>
        <w:widowControl w:val="0"/>
        <w:autoSpaceDE w:val="0"/>
        <w:autoSpaceDN w:val="0"/>
        <w:adjustRightInd w:val="0"/>
        <w:spacing w:after="0" w:line="24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3BB9F6" w14:textId="77777777" w:rsidR="009F6B7A" w:rsidRPr="003431D1" w:rsidRDefault="009F6B7A" w:rsidP="003431D1">
      <w:pPr>
        <w:widowControl w:val="0"/>
        <w:autoSpaceDE w:val="0"/>
        <w:autoSpaceDN w:val="0"/>
        <w:adjustRightInd w:val="0"/>
        <w:spacing w:after="0" w:line="24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CCCCC6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31D1" w:rsidRPr="003431D1" w:rsidSect="00757391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14:paraId="65D8B865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_Toc34908145"/>
      <w:bookmarkStart w:id="17" w:name="_Toc44411267"/>
      <w:r w:rsidRPr="0034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2.3. Программа модуля</w:t>
      </w:r>
      <w:bookmarkEnd w:id="16"/>
      <w:bookmarkEnd w:id="17"/>
      <w:r w:rsidRPr="0034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626ED2F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65EC87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4492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9062"/>
        <w:gridCol w:w="1560"/>
      </w:tblGrid>
      <w:tr w:rsidR="003431D1" w:rsidRPr="003431D1" w14:paraId="0A9F3C59" w14:textId="77777777" w:rsidTr="00757391">
        <w:trPr>
          <w:trHeight w:hRule="exact" w:val="882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2FE9B0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85" w:right="1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Наименование</w:t>
            </w:r>
            <w:r w:rsidRPr="0034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разделов,</w:t>
            </w:r>
          </w:p>
          <w:p w14:paraId="5424B4F7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85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 </w:t>
            </w:r>
            <w:r w:rsidRPr="003431D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модуля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222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Содержание обучения по темам, наименование и тематика практических занятий, самостоятельной работы. </w:t>
            </w:r>
            <w:r w:rsidRPr="0034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Вид учебных занятий</w:t>
            </w:r>
            <w:r w:rsidRPr="0034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8"/>
            </w:r>
            <w:r w:rsidRPr="0034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Виды выполняемых работ.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3E9321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431D1" w:rsidRPr="003431D1" w14:paraId="480AF1B7" w14:textId="77777777" w:rsidTr="00757391">
        <w:trPr>
          <w:trHeight w:hRule="exact" w:val="28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D044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8170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A37E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31D1" w:rsidRPr="003431D1" w14:paraId="7C9F2797" w14:textId="77777777" w:rsidTr="00757391">
        <w:trPr>
          <w:trHeight w:hRule="exact" w:val="453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E7C442" w14:textId="77777777" w:rsidR="003431D1" w:rsidRPr="003431D1" w:rsidRDefault="003431D1" w:rsidP="00343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«Наименование»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0FC74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89" w:firstLine="2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Содержание</w:t>
            </w:r>
            <w:r w:rsidRPr="003431D1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- о</w:t>
            </w:r>
            <w:r w:rsidRPr="003431D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тражается дидактическое содержание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DE3B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777372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894B98C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1D1" w:rsidRPr="003431D1" w14:paraId="7C0AE683" w14:textId="77777777" w:rsidTr="00757391">
        <w:trPr>
          <w:trHeight w:hRule="exact" w:val="432"/>
        </w:trPr>
        <w:tc>
          <w:tcPr>
            <w:tcW w:w="3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BED641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2E1B9C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семинарское занятие, практическая работа</w:t>
            </w:r>
            <w:r w:rsidRPr="00343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9"/>
            </w:r>
            <w:r w:rsidRPr="0034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 т.д.</w:t>
            </w:r>
          </w:p>
          <w:p w14:paraId="67E5F8A7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0DC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1D1" w:rsidRPr="003431D1" w14:paraId="3BBE7700" w14:textId="77777777" w:rsidTr="00757391">
        <w:trPr>
          <w:trHeight w:hRule="exact" w:val="421"/>
        </w:trPr>
        <w:tc>
          <w:tcPr>
            <w:tcW w:w="3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33B0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C9C4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343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0"/>
            </w:r>
            <w:r w:rsidRPr="0034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5472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1D1" w:rsidRPr="003431D1" w14:paraId="7A6AEE01" w14:textId="77777777" w:rsidTr="00757391">
        <w:trPr>
          <w:trHeight w:hRule="exact" w:val="290"/>
        </w:trPr>
        <w:tc>
          <w:tcPr>
            <w:tcW w:w="129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80FD2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Учебная</w:t>
            </w:r>
            <w:r w:rsidRPr="003431D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343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производственная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B672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1D1" w:rsidRPr="003431D1" w14:paraId="26F9C0A8" w14:textId="77777777" w:rsidTr="00757391">
        <w:trPr>
          <w:trHeight w:hRule="exact" w:val="29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9E36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3431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«название практики»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7595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работ</w:t>
            </w:r>
            <w:r w:rsidRPr="003431D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1"/>
            </w:r>
            <w:r w:rsidRPr="00343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8142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1D1" w:rsidRPr="003431D1" w14:paraId="4D4EA3AB" w14:textId="77777777" w:rsidTr="00757391">
        <w:trPr>
          <w:trHeight w:hRule="exact" w:val="68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B449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F14AC1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 аттестации.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C015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1D1" w:rsidRPr="003431D1" w14:paraId="7B00C633" w14:textId="77777777" w:rsidTr="00757391">
        <w:trPr>
          <w:trHeight w:hRule="exact" w:val="38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C03F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811BAA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F605" w14:textId="77777777" w:rsidR="003431D1" w:rsidRPr="003431D1" w:rsidRDefault="003431D1" w:rsidP="003431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7C08F0E" w14:textId="77777777" w:rsidR="003431D1" w:rsidRPr="003431D1" w:rsidRDefault="003431D1" w:rsidP="003431D1">
      <w:pPr>
        <w:keepNext/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14:paraId="613D0817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3431D1" w:rsidRPr="003431D1" w:rsidSect="00757391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D6C4BCB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5"/>
          <w:szCs w:val="5"/>
          <w:lang w:eastAsia="ru-RU"/>
        </w:rPr>
      </w:pPr>
    </w:p>
    <w:p w14:paraId="3EA4AB19" w14:textId="77777777" w:rsidR="003431D1" w:rsidRPr="003431D1" w:rsidRDefault="003431D1" w:rsidP="000710E6">
      <w:pPr>
        <w:widowControl w:val="0"/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8" w:name="_Toc44411268"/>
      <w:r w:rsidRPr="003431D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3. Организационно-педагогические условия реализации программы</w:t>
      </w:r>
      <w:bookmarkEnd w:id="18"/>
      <w:r w:rsidRPr="003431D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bookmarkStart w:id="19" w:name="_Toc34908146"/>
    </w:p>
    <w:p w14:paraId="4E44BDC4" w14:textId="77777777" w:rsidR="003431D1" w:rsidRPr="003431D1" w:rsidRDefault="003431D1" w:rsidP="000710E6">
      <w:pPr>
        <w:widowControl w:val="0"/>
        <w:autoSpaceDE w:val="0"/>
        <w:autoSpaceDN w:val="0"/>
        <w:adjustRightInd w:val="0"/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20" w:name="_Toc44411269"/>
      <w:r w:rsidRPr="003431D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3.1. Материально-техническое обеспечение</w:t>
      </w:r>
      <w:bookmarkEnd w:id="19"/>
      <w:bookmarkEnd w:id="20"/>
    </w:p>
    <w:p w14:paraId="3E30E052" w14:textId="77777777" w:rsidR="003431D1" w:rsidRPr="003431D1" w:rsidRDefault="003431D1" w:rsidP="000710E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Указывается перечень кабинетов (лабораторий), мастерских: оборудование</w:t>
      </w:r>
      <w:r w:rsidRPr="003431D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footnoteReference w:id="12"/>
      </w:r>
      <w:r w:rsidRPr="00343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технические средства обучения для данного модуля. </w:t>
      </w:r>
    </w:p>
    <w:tbl>
      <w:tblPr>
        <w:tblStyle w:val="3"/>
        <w:tblW w:w="0" w:type="auto"/>
        <w:tblInd w:w="420" w:type="dxa"/>
        <w:tblLook w:val="04A0" w:firstRow="1" w:lastRow="0" w:firstColumn="1" w:lastColumn="0" w:noHBand="0" w:noVBand="1"/>
      </w:tblPr>
      <w:tblGrid>
        <w:gridCol w:w="4742"/>
        <w:gridCol w:w="4753"/>
      </w:tblGrid>
      <w:tr w:rsidR="003431D1" w:rsidRPr="003431D1" w14:paraId="44F0094D" w14:textId="77777777" w:rsidTr="00757391">
        <w:trPr>
          <w:trHeight w:val="782"/>
        </w:trPr>
        <w:tc>
          <w:tcPr>
            <w:tcW w:w="4742" w:type="dxa"/>
          </w:tcPr>
          <w:p w14:paraId="741A74A4" w14:textId="77777777" w:rsidR="003431D1" w:rsidRPr="003431D1" w:rsidRDefault="003431D1" w:rsidP="000710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1D1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 (лаборатория), мастерская</w:t>
            </w:r>
          </w:p>
        </w:tc>
        <w:tc>
          <w:tcPr>
            <w:tcW w:w="4753" w:type="dxa"/>
          </w:tcPr>
          <w:p w14:paraId="35F9A307" w14:textId="77777777" w:rsidR="003431D1" w:rsidRPr="003431D1" w:rsidRDefault="003431D1" w:rsidP="000710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1D1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3431D1" w:rsidRPr="003431D1" w14:paraId="14C915CF" w14:textId="77777777" w:rsidTr="00757391">
        <w:trPr>
          <w:trHeight w:val="1081"/>
        </w:trPr>
        <w:tc>
          <w:tcPr>
            <w:tcW w:w="4742" w:type="dxa"/>
          </w:tcPr>
          <w:p w14:paraId="47A1ACEF" w14:textId="77777777" w:rsidR="003431D1" w:rsidRPr="003431D1" w:rsidRDefault="003431D1" w:rsidP="000710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431D1">
              <w:rPr>
                <w:rFonts w:ascii="Times New Roman" w:hAnsi="Times New Roman"/>
                <w:i/>
                <w:iCs/>
                <w:sz w:val="28"/>
                <w:szCs w:val="28"/>
              </w:rPr>
              <w:t>Мастерская «Графический дизайн»</w:t>
            </w:r>
          </w:p>
        </w:tc>
        <w:tc>
          <w:tcPr>
            <w:tcW w:w="4753" w:type="dxa"/>
          </w:tcPr>
          <w:p w14:paraId="20741E20" w14:textId="77777777" w:rsidR="003431D1" w:rsidRPr="003431D1" w:rsidRDefault="003431D1" w:rsidP="000710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431D1">
              <w:rPr>
                <w:rFonts w:ascii="Times New Roman" w:hAnsi="Times New Roman"/>
                <w:i/>
                <w:iCs/>
                <w:sz w:val="28"/>
                <w:szCs w:val="28"/>
              </w:rPr>
              <w:t>Графическая станция</w:t>
            </w:r>
          </w:p>
          <w:p w14:paraId="21B4682D" w14:textId="77777777" w:rsidR="003431D1" w:rsidRPr="003431D1" w:rsidRDefault="003431D1" w:rsidP="000710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1D1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14:paraId="210D42D1" w14:textId="77777777" w:rsidR="003431D1" w:rsidRPr="003431D1" w:rsidRDefault="003431D1" w:rsidP="000710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0" w:firstLine="567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431D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14:paraId="01565D6D" w14:textId="77777777" w:rsidR="003431D1" w:rsidRPr="003431D1" w:rsidRDefault="003431D1" w:rsidP="000710E6">
      <w:pPr>
        <w:keepNext/>
        <w:suppressAutoHyphens/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21" w:name="_Toc34908147"/>
    </w:p>
    <w:p w14:paraId="694ACD0D" w14:textId="77777777" w:rsidR="003431D1" w:rsidRPr="003431D1" w:rsidRDefault="003431D1" w:rsidP="000710E6">
      <w:pPr>
        <w:widowControl w:val="0"/>
        <w:autoSpaceDE w:val="0"/>
        <w:autoSpaceDN w:val="0"/>
        <w:adjustRightInd w:val="0"/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22" w:name="_Toc44411270"/>
      <w:r w:rsidRPr="003431D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3.2. Кадровое обеспечение</w:t>
      </w:r>
      <w:bookmarkEnd w:id="21"/>
      <w:bookmarkEnd w:id="22"/>
    </w:p>
    <w:p w14:paraId="75A95D3D" w14:textId="216B2914" w:rsidR="003431D1" w:rsidRPr="003431D1" w:rsidRDefault="005F6D12" w:rsidP="000710E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</w:t>
      </w:r>
      <w:r w:rsidR="003431D1" w:rsidRPr="005F6D1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 данному модулю</w:t>
      </w:r>
      <w:r w:rsidRPr="005F6D1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)</w:t>
      </w:r>
      <w:r w:rsidR="003431D1" w:rsidRPr="005F6D1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431D1" w:rsidRPr="003431D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Указываются требования к квалификации преподавателей, мастеров производственного обучения, представителей предприятий и организаций, обеспечивающих реализацию образовательного процесса, повышение квалификации, требования к опыту работы (если необходимо).</w:t>
      </w:r>
    </w:p>
    <w:p w14:paraId="7D6AD994" w14:textId="77777777" w:rsidR="003431D1" w:rsidRPr="003431D1" w:rsidRDefault="003431D1" w:rsidP="000710E6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23" w:name="_Toc33021353"/>
      <w:bookmarkStart w:id="24" w:name="_Toc34908148"/>
      <w:bookmarkStart w:id="25" w:name="_Toc44411271"/>
      <w:r w:rsidRPr="003431D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3.3. Организация образовательного процесса</w:t>
      </w:r>
      <w:bookmarkEnd w:id="23"/>
      <w:bookmarkEnd w:id="24"/>
      <w:bookmarkEnd w:id="25"/>
    </w:p>
    <w:p w14:paraId="0729FCAE" w14:textId="77777777" w:rsidR="003431D1" w:rsidRPr="003431D1" w:rsidRDefault="003431D1" w:rsidP="000710E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225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Описываются условия проведения занятий, используемые образовательные технологии, организация практики, консультационной помощи обучающимся и т.д.</w:t>
      </w:r>
    </w:p>
    <w:p w14:paraId="70CF40B4" w14:textId="77777777" w:rsidR="003431D1" w:rsidRPr="003431D1" w:rsidRDefault="003431D1" w:rsidP="000710E6">
      <w:pPr>
        <w:widowControl w:val="0"/>
        <w:autoSpaceDE w:val="0"/>
        <w:autoSpaceDN w:val="0"/>
        <w:adjustRightInd w:val="0"/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26" w:name="_Toc34908149"/>
      <w:bookmarkStart w:id="27" w:name="_Toc44411272"/>
      <w:r w:rsidRPr="003431D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3.4. Информационное обеспечение обучения</w:t>
      </w:r>
      <w:bookmarkEnd w:id="26"/>
      <w:bookmarkEnd w:id="27"/>
      <w:r w:rsidRPr="003431D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14:paraId="6E1B728C" w14:textId="77777777" w:rsidR="005F6D12" w:rsidRDefault="005F6D12" w:rsidP="000710E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(По данному модулю) </w:t>
      </w:r>
    </w:p>
    <w:p w14:paraId="37F52374" w14:textId="65BBBBAB" w:rsidR="003431D1" w:rsidRPr="003431D1" w:rsidRDefault="003431D1" w:rsidP="000710E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3431D1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О</w:t>
      </w:r>
      <w:r w:rsidRPr="00343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формление списка использованной литературы - в соответствии с ГОСТ 7.1-2003 «СИБИД. Библиографическая запись. Библиографическое описание. Общие требования и правила составления»</w:t>
      </w:r>
    </w:p>
    <w:p w14:paraId="525DE81D" w14:textId="77777777" w:rsidR="003431D1" w:rsidRPr="003431D1" w:rsidRDefault="003431D1" w:rsidP="000710E6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  <w:r w:rsidRPr="003431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</w:p>
    <w:p w14:paraId="779E8B9B" w14:textId="77777777" w:rsidR="003431D1" w:rsidRPr="003431D1" w:rsidRDefault="003431D1" w:rsidP="000710E6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14:paraId="185EA8CE" w14:textId="77777777" w:rsidR="003431D1" w:rsidRPr="003431D1" w:rsidRDefault="003431D1" w:rsidP="000710E6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и </w:t>
      </w:r>
      <w:proofErr w:type="spellStart"/>
      <w:r w:rsidRPr="003431D1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3431D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-ресурсы</w:t>
      </w:r>
      <w:r w:rsidRPr="003431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"/>
      </w:r>
    </w:p>
    <w:p w14:paraId="027EA51B" w14:textId="77777777" w:rsidR="003431D1" w:rsidRPr="003431D1" w:rsidRDefault="003431D1" w:rsidP="000710E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3431D1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lastRenderedPageBreak/>
        <w:t>В том числе:</w:t>
      </w:r>
    </w:p>
    <w:p w14:paraId="4F90AE1C" w14:textId="77777777" w:rsidR="003431D1" w:rsidRPr="003431D1" w:rsidRDefault="003431D1" w:rsidP="000710E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отраслевые и другие нормативные документы; </w:t>
      </w:r>
    </w:p>
    <w:p w14:paraId="7C7455F1" w14:textId="77777777" w:rsidR="003431D1" w:rsidRPr="003431D1" w:rsidRDefault="003431D1" w:rsidP="000710E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профильная литература (указать); </w:t>
      </w:r>
    </w:p>
    <w:p w14:paraId="1611F35E" w14:textId="77777777" w:rsidR="003431D1" w:rsidRPr="003431D1" w:rsidRDefault="003431D1" w:rsidP="000710E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учебные пособия, изданные по отдельным модулям (разделам) программы;  </w:t>
      </w:r>
    </w:p>
    <w:p w14:paraId="49B21784" w14:textId="77777777" w:rsidR="003431D1" w:rsidRPr="003431D1" w:rsidRDefault="003431D1" w:rsidP="000710E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t>- техническая документация, конкурсные задания, задания демонстрационного экзамена по компетенции «__________________________»;</w:t>
      </w:r>
    </w:p>
    <w:p w14:paraId="503D0FE6" w14:textId="77777777" w:rsidR="003431D1" w:rsidRPr="003431D1" w:rsidRDefault="003431D1" w:rsidP="000710E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печатные раздаточные материалы для слушателей;  </w:t>
      </w:r>
    </w:p>
    <w:p w14:paraId="5197C870" w14:textId="77777777" w:rsidR="003431D1" w:rsidRPr="003431D1" w:rsidRDefault="003431D1" w:rsidP="000710E6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28" w:name="_Toc34908150"/>
      <w:bookmarkStart w:id="29" w:name="_Toc44411273"/>
      <w:r w:rsidRPr="003431D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4. Контроль и оценка результатов освоения модуля</w:t>
      </w:r>
      <w:bookmarkEnd w:id="28"/>
      <w:bookmarkEnd w:id="29"/>
      <w:r w:rsidRPr="003431D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tbl>
      <w:tblPr>
        <w:tblpPr w:leftFromText="180" w:rightFromText="180" w:vertAnchor="text" w:horzAnchor="margin" w:tblpY="99"/>
        <w:tblW w:w="99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1"/>
        <w:gridCol w:w="6237"/>
      </w:tblGrid>
      <w:tr w:rsidR="003431D1" w:rsidRPr="003431D1" w14:paraId="6A4DB614" w14:textId="77777777" w:rsidTr="00757391">
        <w:trPr>
          <w:trHeight w:hRule="exact" w:val="736"/>
        </w:trPr>
        <w:tc>
          <w:tcPr>
            <w:tcW w:w="3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6F16161" w14:textId="77777777" w:rsidR="003431D1" w:rsidRPr="003431D1" w:rsidRDefault="003431D1" w:rsidP="000710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3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освоения модуля</w:t>
            </w:r>
          </w:p>
          <w:p w14:paraId="3531A745" w14:textId="77777777" w:rsidR="003431D1" w:rsidRPr="003431D1" w:rsidRDefault="003431D1" w:rsidP="000710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37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EAE486" w14:textId="77777777" w:rsidR="003431D1" w:rsidRPr="003431D1" w:rsidRDefault="003431D1" w:rsidP="000710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</w:t>
            </w:r>
            <w:r w:rsidRPr="003431D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</w:tr>
      <w:tr w:rsidR="003431D1" w:rsidRPr="003431D1" w14:paraId="71E7F92C" w14:textId="77777777" w:rsidTr="00757391">
        <w:trPr>
          <w:trHeight w:hRule="exact" w:val="1689"/>
        </w:trPr>
        <w:tc>
          <w:tcPr>
            <w:tcW w:w="3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4F0F75" w14:textId="77777777" w:rsidR="003431D1" w:rsidRPr="003431D1" w:rsidRDefault="003431D1" w:rsidP="007171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171EA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  <w:lang w:eastAsia="ru-RU"/>
              </w:rPr>
              <w:t>Результаты указываются в соответствии с п. 1.2 программы:</w:t>
            </w:r>
            <w:r w:rsidRPr="003431D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431D1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  <w:lang w:eastAsia="ru-RU"/>
              </w:rPr>
              <w:t>(освоенные</w:t>
            </w:r>
            <w:r w:rsidRPr="003431D1">
              <w:rPr>
                <w:rFonts w:ascii="Times New Roman" w:eastAsia="Times New Roman" w:hAnsi="Times New Roman" w:cs="Times New Roman"/>
                <w:bCs/>
                <w:i/>
                <w:iCs/>
                <w:spacing w:val="25"/>
                <w:sz w:val="24"/>
                <w:szCs w:val="24"/>
                <w:lang w:eastAsia="ru-RU"/>
              </w:rPr>
              <w:t xml:space="preserve"> общие и </w:t>
            </w:r>
            <w:r w:rsidRPr="003431D1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  <w:lang w:eastAsia="ru-RU"/>
              </w:rPr>
              <w:t>профессиональные компетенции; знания, умения, навыки)</w:t>
            </w:r>
          </w:p>
          <w:p w14:paraId="6E10CE72" w14:textId="77777777" w:rsidR="003431D1" w:rsidRPr="003431D1" w:rsidRDefault="003431D1" w:rsidP="000710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CCEE8B" w14:textId="77777777" w:rsidR="003431D1" w:rsidRPr="003431D1" w:rsidRDefault="003431D1" w:rsidP="007171EA">
            <w:pPr>
              <w:widowControl w:val="0"/>
              <w:tabs>
                <w:tab w:val="left" w:pos="5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Показатели оценки компетенций представляют собой формализованное описание оцениваемых основных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деятельности.</w:t>
            </w:r>
          </w:p>
        </w:tc>
      </w:tr>
    </w:tbl>
    <w:p w14:paraId="6B4F1367" w14:textId="77777777" w:rsidR="003431D1" w:rsidRPr="003431D1" w:rsidRDefault="003431D1" w:rsidP="000710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85186" w14:textId="77777777" w:rsidR="003431D1" w:rsidRPr="003431D1" w:rsidRDefault="003431D1" w:rsidP="000710E6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вид аттестации по модулю</w:t>
      </w:r>
      <w:r w:rsidRPr="003431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"/>
      </w:r>
      <w:r w:rsidRPr="00343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B4C6C4D" w14:textId="77777777" w:rsidR="003431D1" w:rsidRPr="003431D1" w:rsidRDefault="003431D1" w:rsidP="000710E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0" w:name="_Hlk33607481"/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Текущий контроль результатов осуществляется преподавателем или мастером производственного обучения </w:t>
      </w:r>
      <w:r w:rsidRPr="003431D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 процессе проведения теоретических и практических занятий (указать необходимое по вашей программе)</w:t>
      </w:r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DE3B205" w14:textId="77777777" w:rsidR="003431D1" w:rsidRPr="003431D1" w:rsidRDefault="003431D1" w:rsidP="000710E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bookmarkStart w:id="31" w:name="_Hlk33607503"/>
      <w:bookmarkEnd w:id="30"/>
      <w:r w:rsidRPr="003431D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Указать форму (зачет, зачет с оценкой, экзамен), </w:t>
      </w:r>
    </w:p>
    <w:p w14:paraId="633140F5" w14:textId="77777777" w:rsidR="003431D1" w:rsidRPr="003431D1" w:rsidRDefault="003431D1" w:rsidP="000710E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3431D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вид (опрос, тестирование, выполнение практической работы и т.д.)</w:t>
      </w:r>
    </w:p>
    <w:p w14:paraId="7395DA5B" w14:textId="77777777" w:rsidR="003431D1" w:rsidRPr="003431D1" w:rsidRDefault="003431D1" w:rsidP="000710E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2" w:name="_Hlk33607518"/>
      <w:bookmarkEnd w:id="31"/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Промежуточная аттестация по модулю предназначена для оценки освоения слушателем разделов, тем программы и проводится в виде </w:t>
      </w:r>
      <w:r w:rsidRPr="003431D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зачетов и (или) экзаменов</w:t>
      </w:r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56E6CFB7" w14:textId="77777777" w:rsidR="003431D1" w:rsidRPr="005F6D12" w:rsidRDefault="003431D1" w:rsidP="000710E6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3" w:name="_Hlk33607651"/>
      <w:bookmarkEnd w:id="32"/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любого из видов промежуточных испытаний, выставляются оценки </w:t>
      </w:r>
      <w:r w:rsidRPr="003431D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 двухбалльной системе</w:t>
      </w:r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(«удовлетворительно» («зачтено»), «неудовлетворительно» («не зачтено») </w:t>
      </w:r>
      <w:r w:rsidRPr="003431D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или </w:t>
      </w:r>
      <w:proofErr w:type="spellStart"/>
      <w:r w:rsidRPr="003431D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четырехбалльной</w:t>
      </w:r>
      <w:proofErr w:type="spellEnd"/>
      <w:r w:rsidRPr="003431D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системе</w:t>
      </w:r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(«отлично», </w:t>
      </w:r>
      <w:r w:rsidRPr="003431D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«хорошо», «удовлетворительно», «неудовлетворительно»). </w:t>
      </w:r>
      <w:r w:rsidRPr="005F6D1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- выбрать необходимое по вашей программе.</w:t>
      </w:r>
      <w:bookmarkEnd w:id="33"/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957"/>
        <w:gridCol w:w="4958"/>
      </w:tblGrid>
      <w:tr w:rsidR="003431D1" w:rsidRPr="003431D1" w14:paraId="43BBF8CB" w14:textId="77777777" w:rsidTr="00757391">
        <w:tc>
          <w:tcPr>
            <w:tcW w:w="4957" w:type="dxa"/>
          </w:tcPr>
          <w:p w14:paraId="6FBB86A7" w14:textId="77777777" w:rsidR="003431D1" w:rsidRPr="003431D1" w:rsidRDefault="003431D1" w:rsidP="003431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431D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Наименование оценки</w:t>
            </w:r>
          </w:p>
        </w:tc>
        <w:tc>
          <w:tcPr>
            <w:tcW w:w="4958" w:type="dxa"/>
          </w:tcPr>
          <w:p w14:paraId="0829B972" w14:textId="77777777" w:rsidR="003431D1" w:rsidRPr="003431D1" w:rsidRDefault="003431D1" w:rsidP="003431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431D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Основание для оценки</w:t>
            </w:r>
          </w:p>
        </w:tc>
      </w:tr>
      <w:tr w:rsidR="003431D1" w:rsidRPr="003431D1" w14:paraId="19DA0345" w14:textId="77777777" w:rsidTr="00757391">
        <w:tc>
          <w:tcPr>
            <w:tcW w:w="4957" w:type="dxa"/>
          </w:tcPr>
          <w:p w14:paraId="1D446E4C" w14:textId="77777777" w:rsidR="003431D1" w:rsidRPr="003431D1" w:rsidRDefault="003431D1" w:rsidP="003431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431D1">
              <w:rPr>
                <w:rFonts w:ascii="Times New Roman" w:eastAsia="Calibri" w:hAnsi="Times New Roman"/>
                <w:sz w:val="28"/>
                <w:szCs w:val="28"/>
              </w:rPr>
              <w:t xml:space="preserve">«отлично» </w:t>
            </w:r>
            <w:r w:rsidRPr="003431D1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(или количество баллов)</w:t>
            </w:r>
          </w:p>
        </w:tc>
        <w:tc>
          <w:tcPr>
            <w:tcW w:w="4958" w:type="dxa"/>
          </w:tcPr>
          <w:p w14:paraId="65481853" w14:textId="77777777" w:rsidR="003431D1" w:rsidRPr="003431D1" w:rsidRDefault="003431D1" w:rsidP="003431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431D1" w:rsidRPr="003431D1" w14:paraId="6D690901" w14:textId="77777777" w:rsidTr="00757391">
        <w:tc>
          <w:tcPr>
            <w:tcW w:w="4957" w:type="dxa"/>
          </w:tcPr>
          <w:p w14:paraId="5BBC1CBF" w14:textId="77777777" w:rsidR="003431D1" w:rsidRPr="003431D1" w:rsidRDefault="003431D1" w:rsidP="003431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431D1">
              <w:rPr>
                <w:rFonts w:ascii="Times New Roman" w:eastAsia="Calibri" w:hAnsi="Times New Roman"/>
                <w:sz w:val="28"/>
                <w:szCs w:val="28"/>
              </w:rPr>
              <w:t xml:space="preserve">«хорошо» </w:t>
            </w:r>
            <w:r w:rsidRPr="003431D1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(или количество баллов)</w:t>
            </w:r>
          </w:p>
        </w:tc>
        <w:tc>
          <w:tcPr>
            <w:tcW w:w="4958" w:type="dxa"/>
          </w:tcPr>
          <w:p w14:paraId="5AA7AB72" w14:textId="77777777" w:rsidR="003431D1" w:rsidRPr="003431D1" w:rsidRDefault="003431D1" w:rsidP="003431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431D1" w:rsidRPr="003431D1" w14:paraId="71125CC0" w14:textId="77777777" w:rsidTr="00757391">
        <w:tc>
          <w:tcPr>
            <w:tcW w:w="4957" w:type="dxa"/>
          </w:tcPr>
          <w:p w14:paraId="718B6E56" w14:textId="77777777" w:rsidR="003431D1" w:rsidRPr="003431D1" w:rsidRDefault="003431D1" w:rsidP="003431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431D1">
              <w:rPr>
                <w:rFonts w:ascii="Times New Roman" w:eastAsia="Calibri" w:hAnsi="Times New Roman"/>
                <w:sz w:val="28"/>
                <w:szCs w:val="28"/>
              </w:rPr>
              <w:t xml:space="preserve">«удовлетворительно» </w:t>
            </w:r>
            <w:r w:rsidRPr="003431D1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(или количество баллов)</w:t>
            </w:r>
          </w:p>
        </w:tc>
        <w:tc>
          <w:tcPr>
            <w:tcW w:w="4958" w:type="dxa"/>
          </w:tcPr>
          <w:p w14:paraId="0D14C691" w14:textId="77777777" w:rsidR="003431D1" w:rsidRPr="003431D1" w:rsidRDefault="003431D1" w:rsidP="003431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431D1" w:rsidRPr="003431D1" w14:paraId="4614C1BA" w14:textId="77777777" w:rsidTr="00757391">
        <w:tc>
          <w:tcPr>
            <w:tcW w:w="4957" w:type="dxa"/>
          </w:tcPr>
          <w:p w14:paraId="687D14CE" w14:textId="77777777" w:rsidR="003431D1" w:rsidRPr="003431D1" w:rsidRDefault="003431D1" w:rsidP="003431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431D1">
              <w:rPr>
                <w:rFonts w:ascii="Times New Roman" w:eastAsia="Calibri" w:hAnsi="Times New Roman"/>
                <w:sz w:val="28"/>
                <w:szCs w:val="28"/>
              </w:rPr>
              <w:t xml:space="preserve">«не удовлетворительно» </w:t>
            </w:r>
            <w:r w:rsidRPr="003431D1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(или количество баллов)</w:t>
            </w:r>
          </w:p>
        </w:tc>
        <w:tc>
          <w:tcPr>
            <w:tcW w:w="4958" w:type="dxa"/>
          </w:tcPr>
          <w:p w14:paraId="219401C6" w14:textId="77777777" w:rsidR="003431D1" w:rsidRPr="003431D1" w:rsidRDefault="003431D1" w:rsidP="003431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2558CA46" w14:textId="77777777" w:rsidR="003431D1" w:rsidRPr="003431D1" w:rsidRDefault="003431D1" w:rsidP="003431D1">
      <w:pPr>
        <w:widowControl w:val="0"/>
        <w:numPr>
          <w:ilvl w:val="0"/>
          <w:numId w:val="10"/>
        </w:numPr>
        <w:tabs>
          <w:tab w:val="left" w:pos="1466"/>
        </w:tabs>
        <w:kinsoku w:val="0"/>
        <w:overflowPunct w:val="0"/>
        <w:autoSpaceDE w:val="0"/>
        <w:autoSpaceDN w:val="0"/>
        <w:adjustRightInd w:val="0"/>
        <w:spacing w:before="52" w:after="0" w:line="241" w:lineRule="auto"/>
        <w:ind w:left="0" w:right="1118" w:hanging="1794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5A54A0C4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7BA86806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06ABB2CE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03F74FCC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41BCF91C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09AD8343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60915DE1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43CB77F3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6FC57EBD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069C1439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2CC0700D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6D97760A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66985D3C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7E3DAD85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1F36C8A5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13BC2934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34855967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7AC39004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3B78F439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2A3DF178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25655C5E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3C953879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43A447E2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10667F59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47302F6E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1E986E59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58CE0893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732BCABD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720D9E9B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0F8A9A85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53569DAF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C1359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F0FD4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21FF1155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148B123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6CC05B96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67B76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B1BFD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D5C46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9DF72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DCF1C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F55F1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0C02F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9CFC5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4ACC8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54402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EC1E9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0EA208E6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4" w:name="_Toc44411274"/>
      <w:r w:rsidRPr="0034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оценочных средств</w:t>
      </w:r>
      <w:bookmarkEnd w:id="34"/>
    </w:p>
    <w:p w14:paraId="793C1FC4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аттестации</w:t>
      </w:r>
      <w:r w:rsidRPr="003431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6"/>
      </w:r>
    </w:p>
    <w:p w14:paraId="129B9599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модулю: </w:t>
      </w:r>
      <w:r w:rsidRPr="00343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Наименование</w:t>
      </w:r>
    </w:p>
    <w:p w14:paraId="75C6B791" w14:textId="77777777" w:rsidR="003431D1" w:rsidRPr="003431D1" w:rsidRDefault="003431D1" w:rsidP="003431D1">
      <w:pPr>
        <w:widowControl w:val="0"/>
        <w:tabs>
          <w:tab w:val="left" w:pos="1003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28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i/>
          <w:iCs/>
          <w:spacing w:val="-1"/>
          <w:sz w:val="24"/>
          <w:szCs w:val="28"/>
          <w:lang w:eastAsia="ru-RU"/>
        </w:rPr>
        <w:t xml:space="preserve"> </w:t>
      </w:r>
    </w:p>
    <w:p w14:paraId="637D1D3A" w14:textId="77777777" w:rsidR="003431D1" w:rsidRPr="003431D1" w:rsidRDefault="003431D1" w:rsidP="003431D1">
      <w:pPr>
        <w:widowControl w:val="0"/>
        <w:tabs>
          <w:tab w:val="left" w:pos="1003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1D7151C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351A13F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DA3D211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0BEAA66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D9BC4D3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BDAAE37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F5A57F9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7EDC179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7242CE1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1DA7920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5657BBF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1490DED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AA81823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DB2C4CB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E345D90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9F63188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4D70E8A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9559FB2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4DC4828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1C8EDDD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45A0E21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DDCCF79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B101360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02C4091E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359E8310" w14:textId="77777777" w:rsidR="003431D1" w:rsidRPr="008D1C2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D1C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Город, </w:t>
      </w:r>
      <w:r w:rsidRPr="008D1C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год</w:t>
      </w:r>
    </w:p>
    <w:p w14:paraId="1D16DB60" w14:textId="77777777" w:rsidR="003431D1" w:rsidRPr="003431D1" w:rsidRDefault="003431D1" w:rsidP="003431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31D1" w:rsidRPr="003431D1" w:rsidSect="00757391">
          <w:pgSz w:w="11910" w:h="16840"/>
          <w:pgMar w:top="851" w:right="851" w:bottom="851" w:left="1134" w:header="0" w:footer="731" w:gutter="0"/>
          <w:cols w:space="720" w:equalWidth="0">
            <w:col w:w="9925"/>
          </w:cols>
          <w:noEndnote/>
        </w:sectPr>
      </w:pPr>
    </w:p>
    <w:p w14:paraId="10EAC533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ind w:left="1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BE868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Комплект оценочных средств</w:t>
      </w:r>
      <w:r w:rsidRPr="003431D1"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  <w:lang w:eastAsia="ru-RU"/>
        </w:rPr>
        <w:footnoteReference w:id="17"/>
      </w:r>
      <w:r w:rsidRPr="003431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431D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(в том числе при опоре на </w:t>
      </w:r>
      <w:proofErr w:type="spellStart"/>
      <w:r w:rsidRPr="003431D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Ворлдскиллс</w:t>
      </w:r>
      <w:proofErr w:type="spellEnd"/>
      <w:r w:rsidRPr="003431D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- в соответствии с КОД по компетенции: </w:t>
      </w:r>
      <w:bookmarkStart w:id="35" w:name="_Hlk33608603"/>
      <w:r w:rsidRPr="003431D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«название»</w:t>
      </w:r>
      <w:bookmarkEnd w:id="35"/>
      <w:r w:rsidRPr="003431D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)</w:t>
      </w:r>
      <w:r w:rsidRPr="003431D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 </w:t>
      </w:r>
    </w:p>
    <w:p w14:paraId="0D2F9E13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также условия выполнения задания </w:t>
      </w:r>
      <w:r w:rsidRPr="00343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(выбрать или добавить необходимые для вашей программы):</w:t>
      </w:r>
    </w:p>
    <w:p w14:paraId="76CFEC88" w14:textId="49402ABD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Место (время) выполнения задания (</w:t>
      </w:r>
      <w:r w:rsidRPr="00343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учебной/ производственной практике, на рабочем месте, например, в организации (предприятия), мастерской ОУ предприятия и т.п.)</w:t>
      </w:r>
    </w:p>
    <w:p w14:paraId="21B20F00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Максимальное время выполнения задания: ___________ мин./час.</w:t>
      </w:r>
    </w:p>
    <w:p w14:paraId="46F63490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Обучающийся может воспользоваться </w:t>
      </w:r>
      <w:r w:rsidRPr="00343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(указать используемое оборудование (инвентарь), расходные материалы, литературу и другие источники, информационно-коммуникационные технологии и проч.</w:t>
      </w:r>
      <w:r w:rsidRPr="003431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E4B4FAD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Указать другие характеристики, отражающие сущность задания. </w:t>
      </w:r>
    </w:p>
    <w:p w14:paraId="5A3C981B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1A4322D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условия выполнения для разных вариантов различаются, их необходимо привести после текста каждого варианта задания.</w:t>
      </w:r>
    </w:p>
    <w:p w14:paraId="7325D78A" w14:textId="77777777" w:rsidR="003431D1" w:rsidRPr="003431D1" w:rsidRDefault="003431D1" w:rsidP="00343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D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DCAB841" w14:textId="77777777" w:rsidR="003431D1" w:rsidRPr="003431D1" w:rsidRDefault="003431D1" w:rsidP="003431D1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Бланк согласования программы</w:t>
      </w:r>
    </w:p>
    <w:p w14:paraId="350B577A" w14:textId="77777777" w:rsidR="003431D1" w:rsidRPr="003431D1" w:rsidRDefault="003431D1" w:rsidP="003431D1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431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Название программы</w:t>
      </w:r>
    </w:p>
    <w:p w14:paraId="0F27B033" w14:textId="77777777" w:rsidR="003431D1" w:rsidRPr="003431D1" w:rsidRDefault="003431D1" w:rsidP="003431D1">
      <w:pPr>
        <w:widowControl w:val="0"/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3"/>
        <w:tblW w:w="10490" w:type="dxa"/>
        <w:tblInd w:w="-459" w:type="dxa"/>
        <w:tblLook w:val="04A0" w:firstRow="1" w:lastRow="0" w:firstColumn="1" w:lastColumn="0" w:noHBand="0" w:noVBand="1"/>
      </w:tblPr>
      <w:tblGrid>
        <w:gridCol w:w="3652"/>
        <w:gridCol w:w="6838"/>
      </w:tblGrid>
      <w:tr w:rsidR="003431D1" w:rsidRPr="003431D1" w14:paraId="47F4C253" w14:textId="77777777" w:rsidTr="00757391">
        <w:tc>
          <w:tcPr>
            <w:tcW w:w="3652" w:type="dxa"/>
          </w:tcPr>
          <w:p w14:paraId="009F55F2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31D1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заказчика </w:t>
            </w:r>
          </w:p>
        </w:tc>
        <w:tc>
          <w:tcPr>
            <w:tcW w:w="6838" w:type="dxa"/>
          </w:tcPr>
          <w:p w14:paraId="7BB0C7FA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431D1" w:rsidRPr="003431D1" w14:paraId="7A4F1394" w14:textId="77777777" w:rsidTr="00757391">
        <w:tc>
          <w:tcPr>
            <w:tcW w:w="3652" w:type="dxa"/>
          </w:tcPr>
          <w:p w14:paraId="13CFBCF3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31D1">
              <w:rPr>
                <w:rFonts w:ascii="Times New Roman" w:hAnsi="Times New Roman"/>
                <w:sz w:val="24"/>
                <w:szCs w:val="24"/>
              </w:rPr>
              <w:t xml:space="preserve"> ФИО и должность представителя заказчика </w:t>
            </w:r>
          </w:p>
        </w:tc>
        <w:tc>
          <w:tcPr>
            <w:tcW w:w="6838" w:type="dxa"/>
          </w:tcPr>
          <w:p w14:paraId="2390851B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431D1" w:rsidRPr="003431D1" w14:paraId="28448C13" w14:textId="77777777" w:rsidTr="00757391">
        <w:tc>
          <w:tcPr>
            <w:tcW w:w="3652" w:type="dxa"/>
          </w:tcPr>
          <w:p w14:paraId="46AF0C80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31D1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6838" w:type="dxa"/>
          </w:tcPr>
          <w:p w14:paraId="447F6E88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7C01DB0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03FD150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B4DC4E0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186A4E9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57148D4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60399C0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32E1F16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B6B5BA4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0A79BD0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911505A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431D1" w:rsidRPr="003431D1" w14:paraId="177CB6EE" w14:textId="77777777" w:rsidTr="00757391">
        <w:tc>
          <w:tcPr>
            <w:tcW w:w="3652" w:type="dxa"/>
          </w:tcPr>
          <w:p w14:paraId="68BE86A6" w14:textId="77777777" w:rsidR="003431D1" w:rsidRPr="003431D1" w:rsidRDefault="003431D1" w:rsidP="00343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31D1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6838" w:type="dxa"/>
          </w:tcPr>
          <w:p w14:paraId="70406EA9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2E239DC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BD29F7C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A3D4DEA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CE2B2D7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FF3E215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A3522C2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383523B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FF66E89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BFB5416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3D5B36D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851117F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919181F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2BF0EB6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6A457D3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9CA0F4D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7B9A1B0" w14:textId="77777777" w:rsidR="003431D1" w:rsidRPr="003431D1" w:rsidRDefault="003431D1" w:rsidP="003431D1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268281B5" w14:textId="77777777" w:rsidR="003431D1" w:rsidRPr="003431D1" w:rsidRDefault="003431D1" w:rsidP="003431D1">
      <w:pPr>
        <w:widowControl w:val="0"/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B6CDE6" w14:textId="77777777" w:rsidR="003431D1" w:rsidRPr="003431D1" w:rsidRDefault="003431D1" w:rsidP="003431D1">
      <w:pPr>
        <w:widowControl w:val="0"/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и дата согласования</w:t>
      </w:r>
    </w:p>
    <w:p w14:paraId="5BF51A86" w14:textId="77777777" w:rsidR="003431D1" w:rsidRPr="00FF217C" w:rsidRDefault="003431D1" w:rsidP="003431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ヒラギノ角ゴ Pro W3"/>
          <w:caps/>
          <w:color w:val="000000"/>
        </w:rPr>
      </w:pPr>
    </w:p>
    <w:p w14:paraId="2B6CCB46" w14:textId="77777777" w:rsidR="003431D1" w:rsidRDefault="003431D1" w:rsidP="003431D1">
      <w:pPr>
        <w:pStyle w:val="110"/>
        <w:tabs>
          <w:tab w:val="left" w:pos="2524"/>
        </w:tabs>
        <w:kinsoku w:val="0"/>
        <w:overflowPunct w:val="0"/>
        <w:spacing w:before="52"/>
        <w:ind w:left="0"/>
        <w:outlineLvl w:val="9"/>
      </w:pPr>
    </w:p>
    <w:p w14:paraId="5FCDDF27" w14:textId="77777777" w:rsidR="003431D1" w:rsidRDefault="003431D1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ECCFC6C" w14:textId="77777777" w:rsidR="003431D1" w:rsidRDefault="003431D1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34B359D" w14:textId="77F6B6BA" w:rsidR="00343C8D" w:rsidRDefault="00343C8D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25C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F09081E" w14:textId="66CC6450" w:rsidR="00ED6242" w:rsidRPr="008D1C21" w:rsidRDefault="00ED6242" w:rsidP="00ED624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1C21">
        <w:rPr>
          <w:rFonts w:ascii="Times New Roman" w:hAnsi="Times New Roman" w:cs="Times New Roman"/>
          <w:bCs/>
          <w:sz w:val="28"/>
          <w:szCs w:val="28"/>
        </w:rPr>
        <w:t>МАКЕТ</w:t>
      </w:r>
      <w:r w:rsidRPr="008D1C21">
        <w:rPr>
          <w:rFonts w:ascii="Times New Roman" w:eastAsia="Calibri" w:hAnsi="Times New Roman" w:cs="Times New Roman"/>
          <w:bCs/>
          <w:sz w:val="28"/>
          <w:szCs w:val="28"/>
        </w:rPr>
        <w:t xml:space="preserve"> ОСНОВНОЙ ОБРАЗОВАТЕЛЬНОЙ ПРОГРАММЫ ПРОФЕССИОНАЛЬНОГО ОБУЧЕНИЯ</w:t>
      </w:r>
    </w:p>
    <w:p w14:paraId="68E5694B" w14:textId="77777777" w:rsidR="00757391" w:rsidRPr="008D1C21" w:rsidRDefault="00757391" w:rsidP="007573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Cs/>
          <w:caps/>
          <w:color w:val="000000"/>
          <w:sz w:val="24"/>
          <w:szCs w:val="24"/>
          <w:lang w:eastAsia="ru-RU"/>
        </w:rPr>
      </w:pPr>
    </w:p>
    <w:p w14:paraId="44054C1F" w14:textId="77777777" w:rsidR="00757391" w:rsidRPr="00757391" w:rsidRDefault="00757391" w:rsidP="007573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</w:pPr>
    </w:p>
    <w:p w14:paraId="607F6DDF" w14:textId="77777777" w:rsidR="00757391" w:rsidRPr="00757391" w:rsidRDefault="00757391" w:rsidP="007573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</w:pPr>
    </w:p>
    <w:p w14:paraId="13A6F1A3" w14:textId="77777777" w:rsidR="00757391" w:rsidRPr="00757391" w:rsidRDefault="00757391" w:rsidP="007573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</w:pPr>
    </w:p>
    <w:tbl>
      <w:tblPr>
        <w:tblStyle w:val="12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4572"/>
      </w:tblGrid>
      <w:tr w:rsidR="00757391" w:rsidRPr="00757391" w14:paraId="4ADAF5A1" w14:textId="77777777" w:rsidTr="00757391">
        <w:trPr>
          <w:trHeight w:val="2112"/>
        </w:trPr>
        <w:tc>
          <w:tcPr>
            <w:tcW w:w="5067" w:type="dxa"/>
          </w:tcPr>
          <w:p w14:paraId="0690A3BB" w14:textId="77777777" w:rsidR="00757391" w:rsidRPr="00757391" w:rsidRDefault="00757391" w:rsidP="00757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75E5E22C" w14:textId="77777777" w:rsidR="00757391" w:rsidRPr="00757391" w:rsidRDefault="00757391" w:rsidP="00757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ヒラギノ角ゴ Pro W3" w:hAnsi="Times New Roman"/>
                <w:caps/>
                <w:color w:val="FF0000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ヒラギノ角ゴ Pro W3" w:hAnsi="Times New Roman"/>
                <w:caps/>
                <w:color w:val="FF0000"/>
                <w:sz w:val="24"/>
                <w:szCs w:val="24"/>
                <w:lang w:eastAsia="ru-RU"/>
              </w:rPr>
              <w:t xml:space="preserve">Должность, наименование </w:t>
            </w:r>
          </w:p>
          <w:p w14:paraId="0F229664" w14:textId="77777777" w:rsidR="00757391" w:rsidRPr="00757391" w:rsidRDefault="00757391" w:rsidP="00757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ヒラギノ角ゴ Pro W3" w:hAnsi="Times New Roman"/>
                <w:caps/>
                <w:color w:val="FF0000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ヒラギノ角ゴ Pro W3" w:hAnsi="Times New Roman"/>
                <w:caps/>
                <w:color w:val="FF0000"/>
                <w:sz w:val="24"/>
                <w:szCs w:val="24"/>
                <w:lang w:eastAsia="ru-RU"/>
              </w:rPr>
              <w:t>организации заказчика</w:t>
            </w:r>
          </w:p>
          <w:p w14:paraId="3CF03D17" w14:textId="77777777" w:rsidR="00757391" w:rsidRPr="00757391" w:rsidRDefault="00757391" w:rsidP="00757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ヒラギノ角ゴ Pro W3" w:hAnsi="Times New Roman"/>
                <w:caps/>
                <w:color w:val="FF0000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ヒラギノ角ゴ Pro W3" w:hAnsi="Times New Roman"/>
                <w:caps/>
                <w:color w:val="FF0000"/>
                <w:sz w:val="24"/>
                <w:szCs w:val="24"/>
                <w:lang w:eastAsia="ru-RU"/>
              </w:rPr>
              <w:t>__________/И.О. Фамилия/</w:t>
            </w:r>
          </w:p>
          <w:p w14:paraId="67646F20" w14:textId="77777777" w:rsidR="00757391" w:rsidRPr="00757391" w:rsidRDefault="00757391" w:rsidP="00757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  <w:lang w:eastAsia="ru-RU"/>
              </w:rPr>
              <w:t>«_____» _________ 20_____ г.</w:t>
            </w:r>
          </w:p>
          <w:p w14:paraId="1307FB50" w14:textId="77777777" w:rsidR="00757391" w:rsidRPr="00757391" w:rsidRDefault="00757391" w:rsidP="00757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right"/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</w:tcPr>
          <w:p w14:paraId="3440F9FD" w14:textId="77777777" w:rsidR="00757391" w:rsidRPr="00757391" w:rsidRDefault="00757391" w:rsidP="00757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  <w:lang w:eastAsia="ru-RU"/>
              </w:rPr>
              <w:t>УТВЕРЖДАЮ</w:t>
            </w:r>
            <w:r w:rsidRPr="00757391"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  <w:lang w:eastAsia="ru-RU"/>
              </w:rPr>
              <w:br/>
              <w:t xml:space="preserve">Заместитель руководителя ЦОПП </w:t>
            </w:r>
          </w:p>
          <w:p w14:paraId="3BC33527" w14:textId="21817680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  <w:lang w:eastAsia="ru-RU"/>
              </w:rPr>
              <w:t xml:space="preserve"> _________ /</w:t>
            </w:r>
            <w:r w:rsidR="008D1C21"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  <w:lang w:eastAsia="ru-RU"/>
              </w:rPr>
              <w:t>______________</w:t>
            </w:r>
            <w:r w:rsidRPr="00757391"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  <w:lang w:eastAsia="ru-RU"/>
              </w:rPr>
              <w:t xml:space="preserve">/    </w:t>
            </w:r>
            <w:r w:rsidRPr="00757391"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  <w:lang w:eastAsia="ru-RU"/>
              </w:rPr>
              <w:br/>
              <w:t>«___» ___________ 20_____ г.</w:t>
            </w:r>
          </w:p>
        </w:tc>
      </w:tr>
    </w:tbl>
    <w:p w14:paraId="4D0E00DF" w14:textId="77777777" w:rsidR="00757391" w:rsidRPr="00757391" w:rsidRDefault="00757391" w:rsidP="00757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444D9E" w14:textId="77777777" w:rsidR="00757391" w:rsidRPr="00757391" w:rsidRDefault="00757391" w:rsidP="007573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 ОБРАЗОВАТЕЛЬНАЯ ПРОГРАММА ПРОФЕССИОНАЛЬНОГО ОБУЧЕНИЯ </w:t>
      </w:r>
      <w:r w:rsidRPr="0075739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306281BD" w14:textId="4122B39A" w:rsidR="00757391" w:rsidRPr="00757391" w:rsidRDefault="00991C96" w:rsidP="0075739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___________________________________________________________________________________________________</w:t>
      </w:r>
      <w:r w:rsidR="00757391" w:rsidRPr="00757391">
        <w:rPr>
          <w:rFonts w:ascii="Times New Roman" w:eastAsia="Calibri" w:hAnsi="Times New Roman" w:cs="Times New Roman"/>
          <w:i/>
          <w:sz w:val="20"/>
          <w:szCs w:val="20"/>
        </w:rPr>
        <w:t xml:space="preserve">указать вид программы профессионального обучения: </w:t>
      </w:r>
    </w:p>
    <w:p w14:paraId="4E17F33F" w14:textId="77777777" w:rsidR="00757391" w:rsidRPr="00757391" w:rsidRDefault="00757391" w:rsidP="0075739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7391">
        <w:rPr>
          <w:rFonts w:ascii="Times New Roman" w:eastAsia="Calibri" w:hAnsi="Times New Roman" w:cs="Times New Roman"/>
          <w:i/>
          <w:sz w:val="20"/>
          <w:szCs w:val="20"/>
        </w:rPr>
        <w:t>(программа профессиональной подготовки по профессиям рабочих, должностям служащих/</w:t>
      </w:r>
    </w:p>
    <w:p w14:paraId="07DB8B96" w14:textId="77777777" w:rsidR="00757391" w:rsidRPr="00757391" w:rsidRDefault="00757391" w:rsidP="0075739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7391">
        <w:rPr>
          <w:rFonts w:ascii="Times New Roman" w:eastAsia="Calibri" w:hAnsi="Times New Roman" w:cs="Times New Roman"/>
          <w:i/>
          <w:sz w:val="20"/>
          <w:szCs w:val="20"/>
        </w:rPr>
        <w:t xml:space="preserve"> программа переподготовки рабочих, служащих/ программа повышения квалификации рабочих и служащих)</w:t>
      </w:r>
    </w:p>
    <w:p w14:paraId="0C86A8DA" w14:textId="77777777" w:rsidR="00757391" w:rsidRPr="00757391" w:rsidRDefault="00757391" w:rsidP="007573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5085EE1" w14:textId="77777777" w:rsidR="00757391" w:rsidRPr="00757391" w:rsidRDefault="00757391" w:rsidP="00757391">
      <w:pPr>
        <w:spacing w:after="0"/>
        <w:rPr>
          <w:rFonts w:ascii="Times New Roman" w:eastAsia="Calibri" w:hAnsi="Times New Roman" w:cs="Times New Roman"/>
          <w:i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t>Квалификация (профессия)____________     ______________________________</w:t>
      </w:r>
    </w:p>
    <w:p w14:paraId="4D2CB39B" w14:textId="77777777" w:rsidR="00757391" w:rsidRPr="00757391" w:rsidRDefault="00757391" w:rsidP="00757391">
      <w:pPr>
        <w:spacing w:after="0"/>
        <w:rPr>
          <w:rFonts w:ascii="Times New Roman" w:eastAsia="Calibri" w:hAnsi="Times New Roman" w:cs="Times New Roman"/>
        </w:rPr>
      </w:pPr>
      <w:r w:rsidRPr="00757391">
        <w:rPr>
          <w:rFonts w:ascii="Times New Roman" w:eastAsia="Calibri" w:hAnsi="Times New Roman" w:cs="Times New Roman"/>
          <w:i/>
        </w:rPr>
        <w:t>(код по Перечню профессий рабочих, должностей служащих</w:t>
      </w:r>
      <w:r w:rsidRPr="00757391">
        <w:rPr>
          <w:rFonts w:ascii="Times New Roman" w:eastAsia="Calibri" w:hAnsi="Times New Roman" w:cs="Times New Roman"/>
          <w:i/>
          <w:vertAlign w:val="superscript"/>
        </w:rPr>
        <w:footnoteReference w:id="18"/>
      </w:r>
      <w:r w:rsidRPr="00757391">
        <w:rPr>
          <w:rFonts w:ascii="Times New Roman" w:eastAsia="Calibri" w:hAnsi="Times New Roman" w:cs="Times New Roman"/>
          <w:i/>
        </w:rPr>
        <w:t>), (наименование профессии/ должности)</w:t>
      </w:r>
    </w:p>
    <w:p w14:paraId="46F3214B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Категория слушателей</w:t>
      </w:r>
      <w:r w:rsidRPr="007573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vertAlign w:val="superscript"/>
          <w:lang w:eastAsia="ru-RU"/>
        </w:rPr>
        <w:footnoteReference w:id="19"/>
      </w:r>
      <w:r w:rsidRPr="007573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: </w:t>
      </w:r>
    </w:p>
    <w:p w14:paraId="785107DE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Уровень квалификации</w:t>
      </w:r>
      <w:r w:rsidRPr="007573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vertAlign w:val="superscript"/>
          <w:lang w:eastAsia="ru-RU"/>
        </w:rPr>
        <w:footnoteReference w:id="20"/>
      </w:r>
      <w:r w:rsidRPr="007573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: </w:t>
      </w:r>
    </w:p>
    <w:p w14:paraId="57A7D6BE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  <w:r w:rsidRPr="0075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57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в часах</w:t>
      </w:r>
    </w:p>
    <w:p w14:paraId="5CE6240B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9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Срок: </w:t>
      </w:r>
      <w:r w:rsidRPr="00757391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дней</w:t>
      </w:r>
      <w:r w:rsidRPr="007573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757391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недель или месяцев</w:t>
      </w:r>
    </w:p>
    <w:p w14:paraId="04019EDB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Форма обучения: </w:t>
      </w:r>
      <w:r w:rsidRPr="00757391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очная, очно-заочная, заочная</w:t>
      </w:r>
    </w:p>
    <w:p w14:paraId="4D37D767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73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Организация</w:t>
      </w:r>
      <w:r w:rsidRPr="007573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обучения</w:t>
      </w:r>
      <w:r w:rsidRPr="00757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7573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единовременно (непрерывно) или поэтапно (дискретно), если применяется – указать: с применением дистанционных образовательных технологий и электронного обучения</w:t>
      </w:r>
    </w:p>
    <w:p w14:paraId="6BE85C96" w14:textId="77777777" w:rsidR="00757391" w:rsidRPr="00757391" w:rsidRDefault="00757391" w:rsidP="00991C9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202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4C34C5BA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20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573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Город, год</w:t>
      </w:r>
    </w:p>
    <w:p w14:paraId="1F924551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20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4979F89C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202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757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Аннотация программы </w:t>
      </w:r>
      <w:r w:rsidRPr="007573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(слово «Аннотация» не пишется)</w:t>
      </w:r>
    </w:p>
    <w:p w14:paraId="67435DC0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75739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Аннотация программы содержит краткую информацию: </w:t>
      </w:r>
    </w:p>
    <w:p w14:paraId="1E7069DD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75739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 направление программы ОПП</w:t>
      </w:r>
      <w:r w:rsidRPr="00757391">
        <w:rPr>
          <w:rFonts w:ascii="Times New Roman" w:eastAsia="Times New Roman" w:hAnsi="Times New Roman" w:cs="Times New Roman"/>
          <w:i/>
          <w:iCs/>
          <w:sz w:val="28"/>
          <w:szCs w:val="24"/>
          <w:vertAlign w:val="superscript"/>
          <w:lang w:eastAsia="ru-RU"/>
        </w:rPr>
        <w:footnoteReference w:id="21"/>
      </w:r>
      <w:r w:rsidRPr="0075739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; </w:t>
      </w:r>
    </w:p>
    <w:p w14:paraId="599A1854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75739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 актуальность; </w:t>
      </w:r>
    </w:p>
    <w:p w14:paraId="07A42E94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75739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 отличительные особенности программы; </w:t>
      </w:r>
    </w:p>
    <w:p w14:paraId="409B91FF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75739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 осваиваемая (-</w:t>
      </w:r>
      <w:proofErr w:type="spellStart"/>
      <w:r w:rsidRPr="0075739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ые</w:t>
      </w:r>
      <w:proofErr w:type="spellEnd"/>
      <w:r w:rsidRPr="0075739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) компетенция (-</w:t>
      </w:r>
      <w:proofErr w:type="spellStart"/>
      <w:r w:rsidRPr="0075739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ии</w:t>
      </w:r>
      <w:proofErr w:type="spellEnd"/>
      <w:r w:rsidRPr="0075739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); </w:t>
      </w:r>
    </w:p>
    <w:p w14:paraId="2B3CC040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75739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 цели обучения по программе;</w:t>
      </w:r>
    </w:p>
    <w:p w14:paraId="54A81E35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75739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 планируемые результаты освоения программы. </w:t>
      </w:r>
    </w:p>
    <w:p w14:paraId="509BB19E" w14:textId="77777777" w:rsidR="00757391" w:rsidRPr="00757391" w:rsidRDefault="00757391" w:rsidP="0075739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</w:rPr>
      </w:pPr>
      <w:r w:rsidRPr="00757391">
        <w:rPr>
          <w:rFonts w:ascii="Times New Roman" w:eastAsia="Calibri" w:hAnsi="Times New Roman" w:cs="Times New Roman"/>
          <w:i/>
          <w:iCs/>
          <w:sz w:val="28"/>
        </w:rPr>
        <w:t>Если программа прошла экспертизу и рекомендована к использованию или имеет профессионально-общественную аккредитацию – указать экспертную или аккредитующую организацию и срок действия результатов экспертизы.</w:t>
      </w:r>
    </w:p>
    <w:p w14:paraId="7FF9D67B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</w:p>
    <w:p w14:paraId="2EA635F4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7573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Разработчик(и):</w:t>
      </w:r>
      <w:r w:rsidRPr="00757391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Ф.И.О., ученая степень, звание, должность,</w:t>
      </w:r>
    </w:p>
    <w:p w14:paraId="3970A27D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360" w:lineRule="auto"/>
        <w:ind w:right="10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573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Организация: </w:t>
      </w:r>
      <w:r w:rsidRPr="0075739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название организации-разработчика</w:t>
      </w:r>
    </w:p>
    <w:p w14:paraId="31166EE0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360" w:lineRule="auto"/>
        <w:ind w:right="10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44A85C92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360" w:lineRule="auto"/>
        <w:ind w:right="10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09F414AD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73C9D6D5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573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Рассмотрено на заседании </w:t>
      </w:r>
    </w:p>
    <w:p w14:paraId="2143AD1B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573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Методического совета</w:t>
      </w:r>
    </w:p>
    <w:p w14:paraId="3C54A4DF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573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Центра опережающей профессиональной подготовки</w:t>
      </w:r>
    </w:p>
    <w:p w14:paraId="1645E478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573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Протокол №____ от «____</w:t>
      </w:r>
      <w:proofErr w:type="gramStart"/>
      <w:r w:rsidRPr="007573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_»_</w:t>
      </w:r>
      <w:proofErr w:type="gramEnd"/>
      <w:r w:rsidRPr="007573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 20_____г.</w:t>
      </w:r>
    </w:p>
    <w:p w14:paraId="125A80D3" w14:textId="1FCC538B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573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Председатель ___________/</w:t>
      </w:r>
      <w:r w:rsidR="00991C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</w:t>
      </w:r>
      <w:r w:rsidRPr="007573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/</w:t>
      </w:r>
    </w:p>
    <w:p w14:paraId="350CDF17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49D75749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240" w:lineRule="auto"/>
        <w:ind w:right="10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653C74DE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240" w:lineRule="auto"/>
        <w:ind w:right="10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5B5C5152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240" w:lineRule="auto"/>
        <w:ind w:right="10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7FA8AD79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2"/>
        <w:rPr>
          <w:rFonts w:ascii="Times New Roman" w:eastAsia="Times New Roman" w:hAnsi="Times New Roman" w:cs="Times New Roman"/>
          <w:bCs/>
          <w:i/>
          <w:iCs/>
          <w:color w:val="FF0000"/>
          <w:spacing w:val="-1"/>
          <w:sz w:val="28"/>
          <w:szCs w:val="28"/>
          <w:lang w:eastAsia="ru-RU"/>
        </w:rPr>
      </w:pPr>
      <w:r w:rsidRPr="00757391">
        <w:rPr>
          <w:rFonts w:ascii="Times New Roman" w:eastAsia="Times New Roman" w:hAnsi="Times New Roman" w:cs="Times New Roman"/>
          <w:bCs/>
          <w:i/>
          <w:iCs/>
          <w:color w:val="FF0000"/>
          <w:spacing w:val="-1"/>
          <w:sz w:val="28"/>
          <w:szCs w:val="28"/>
          <w:lang w:eastAsia="ru-RU"/>
        </w:rPr>
        <w:t>Обращаем внимание, что начертание курсивом и сноски в вашей программе необходимо удалить.</w:t>
      </w:r>
    </w:p>
    <w:p w14:paraId="0513F060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Calibri" w:eastAsia="Calibri" w:hAnsi="Calibri" w:cs="Times New Roman"/>
          <w:b/>
          <w:bCs/>
          <w:noProof/>
          <w:sz w:val="28"/>
          <w:szCs w:val="28"/>
          <w:lang w:eastAsia="ru-RU"/>
        </w:rPr>
        <w:id w:val="1764798851"/>
        <w:docPartObj>
          <w:docPartGallery w:val="Table of Contents"/>
          <w:docPartUnique/>
        </w:docPartObj>
      </w:sdtPr>
      <w:sdtEndPr/>
      <w:sdtContent>
        <w:p w14:paraId="68F93843" w14:textId="77777777" w:rsidR="00757391" w:rsidRPr="00757391" w:rsidRDefault="00757391" w:rsidP="00757391">
          <w:pPr>
            <w:keepNext/>
            <w:keepLines/>
            <w:tabs>
              <w:tab w:val="left" w:pos="1418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5739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Оглавление</w:t>
          </w:r>
        </w:p>
        <w:p w14:paraId="3BF054AE" w14:textId="77777777" w:rsidR="00757391" w:rsidRPr="00757391" w:rsidRDefault="00757391" w:rsidP="00757391">
          <w:pPr>
            <w:tabs>
              <w:tab w:val="left" w:pos="440"/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r w:rsidRPr="00757391">
            <w:rPr>
              <w:rFonts w:ascii="Times New Roman" w:eastAsia="Calibri" w:hAnsi="Times New Roman" w:cs="Times New Roman"/>
              <w:noProof/>
              <w:sz w:val="28"/>
              <w:szCs w:val="28"/>
              <w:u w:val="single"/>
              <w:lang w:eastAsia="ru-RU"/>
            </w:rPr>
            <w:fldChar w:fldCharType="begin"/>
          </w:r>
          <w:r w:rsidRPr="00757391">
            <w:rPr>
              <w:rFonts w:ascii="Times New Roman" w:eastAsia="Calibri" w:hAnsi="Times New Roman" w:cs="Times New Roman"/>
              <w:noProof/>
              <w:sz w:val="28"/>
              <w:szCs w:val="28"/>
              <w:u w:val="single"/>
              <w:lang w:eastAsia="ru-RU"/>
            </w:rPr>
            <w:instrText xml:space="preserve"> TOC \o "1-3" \h \z \u </w:instrText>
          </w:r>
          <w:r w:rsidRPr="00757391">
            <w:rPr>
              <w:rFonts w:ascii="Times New Roman" w:eastAsia="Calibri" w:hAnsi="Times New Roman" w:cs="Times New Roman"/>
              <w:noProof/>
              <w:sz w:val="28"/>
              <w:szCs w:val="28"/>
              <w:u w:val="single"/>
              <w:lang w:eastAsia="ru-RU"/>
            </w:rPr>
            <w:fldChar w:fldCharType="separate"/>
          </w:r>
          <w:hyperlink w:anchor="_Toc39158138" w:history="1">
            <w:r w:rsidRPr="007573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757391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Pr="007573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Общие положения</w:t>
            </w:r>
            <w:r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_Toc39158138 \h </w:instrText>
            </w:r>
            <w:r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>4</w:t>
            </w:r>
            <w:r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0DED7819" w14:textId="77777777" w:rsidR="00757391" w:rsidRPr="00757391" w:rsidRDefault="005C0626" w:rsidP="00757391">
          <w:pPr>
            <w:tabs>
              <w:tab w:val="left" w:pos="880"/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39158139" w:history="1">
            <w:r w:rsidR="00757391" w:rsidRPr="0075739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zh-CN"/>
              </w:rPr>
              <w:t>1.1.</w:t>
            </w:r>
            <w:r w:rsidR="00757391" w:rsidRPr="00757391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="00757391" w:rsidRPr="0075739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zh-CN"/>
              </w:rPr>
              <w:t>Нормативно-правовые основания разработки основной программы профессионального обучения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ab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instrText xml:space="preserve"> PAGEREF _Toc39158139 \h </w:instrTex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>4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25053C" w14:textId="77777777" w:rsidR="00757391" w:rsidRPr="00757391" w:rsidRDefault="005C0626" w:rsidP="00757391">
          <w:pPr>
            <w:tabs>
              <w:tab w:val="left" w:pos="880"/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39158140" w:history="1">
            <w:r w:rsidR="00757391" w:rsidRPr="0075739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zh-CN"/>
              </w:rPr>
              <w:t>1.2.</w:t>
            </w:r>
            <w:r w:rsidR="00757391" w:rsidRPr="00757391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="00757391" w:rsidRPr="0075739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zh-CN"/>
              </w:rPr>
              <w:t>Общая характеристика программы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ab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instrText xml:space="preserve"> PAGEREF _Toc39158140 \h </w:instrTex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>5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46CACE" w14:textId="77777777" w:rsidR="00757391" w:rsidRPr="00757391" w:rsidRDefault="005C0626" w:rsidP="00757391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39158141" w:history="1">
            <w:r w:rsidR="00757391" w:rsidRPr="0075739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zh-CN"/>
              </w:rPr>
              <w:t>1.3. Требования к поступающим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ab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instrText xml:space="preserve"> PAGEREF _Toc39158141 \h </w:instrTex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>6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DF0BEB" w14:textId="77777777" w:rsidR="00757391" w:rsidRPr="00757391" w:rsidRDefault="005C0626" w:rsidP="00757391">
          <w:pPr>
            <w:tabs>
              <w:tab w:val="left" w:pos="440"/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39158142" w:history="1">
            <w:r w:rsidR="00757391" w:rsidRPr="007573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="00757391" w:rsidRPr="00757391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="00757391" w:rsidRPr="007573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Учебный план</w:t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_Toc39158142 \h </w:instrText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>8</w:t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56D8E9FF" w14:textId="77777777" w:rsidR="00757391" w:rsidRPr="00757391" w:rsidRDefault="005C0626" w:rsidP="00757391">
          <w:pPr>
            <w:tabs>
              <w:tab w:val="left" w:pos="440"/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39158143" w:history="1">
            <w:r w:rsidR="00757391" w:rsidRPr="007573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  <w:r w:rsidR="00757391" w:rsidRPr="00757391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="00757391" w:rsidRPr="007573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Календарный учебный график</w:t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_Toc39158143 \h </w:instrText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>9</w:t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5A95BB3E" w14:textId="77777777" w:rsidR="00757391" w:rsidRPr="00757391" w:rsidRDefault="005C0626" w:rsidP="00757391">
          <w:pPr>
            <w:tabs>
              <w:tab w:val="left" w:pos="440"/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39158144" w:history="1">
            <w:r w:rsidR="00757391" w:rsidRPr="007573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="00757391" w:rsidRPr="00757391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="00757391" w:rsidRPr="007573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Программы учебных модулей</w:t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_Toc39158144 \h </w:instrText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>10</w:t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3D3D3109" w14:textId="77777777" w:rsidR="00757391" w:rsidRPr="00757391" w:rsidRDefault="005C0626" w:rsidP="00757391">
          <w:pPr>
            <w:tabs>
              <w:tab w:val="left" w:pos="880"/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39158145" w:history="1">
            <w:r w:rsidR="00757391" w:rsidRPr="007573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4.1.</w:t>
            </w:r>
            <w:r w:rsidR="00757391" w:rsidRPr="00757391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="00757391" w:rsidRPr="007573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Модуль 1. «Наименование»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ab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instrText xml:space="preserve"> PAGEREF _Toc39158145 \h </w:instrTex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>10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8EF53E" w14:textId="77777777" w:rsidR="00757391" w:rsidRPr="00757391" w:rsidRDefault="005C0626" w:rsidP="00757391">
          <w:pPr>
            <w:tabs>
              <w:tab w:val="left" w:pos="1100"/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39158146" w:history="1">
            <w:r w:rsidR="00757391" w:rsidRPr="007573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4.1.1.</w:t>
            </w:r>
            <w:r w:rsidR="00757391" w:rsidRPr="00757391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="00757391" w:rsidRPr="007573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Цели реализации модуля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ab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instrText xml:space="preserve"> PAGEREF _Toc39158146 \h </w:instrTex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>10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633698" w14:textId="77777777" w:rsidR="00757391" w:rsidRPr="00757391" w:rsidRDefault="005C0626" w:rsidP="00757391">
          <w:pPr>
            <w:tabs>
              <w:tab w:val="left" w:pos="1100"/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39158147" w:history="1">
            <w:r w:rsidR="00757391" w:rsidRPr="007573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4.1.2.</w:t>
            </w:r>
            <w:r w:rsidR="00757391" w:rsidRPr="00757391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="00757391" w:rsidRPr="007573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Требования к результатам освоения модуля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ab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instrText xml:space="preserve"> PAGEREF _Toc39158147 \h </w:instrTex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>10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3254CA" w14:textId="77777777" w:rsidR="00757391" w:rsidRPr="00757391" w:rsidRDefault="005C0626" w:rsidP="00757391">
          <w:pPr>
            <w:tabs>
              <w:tab w:val="left" w:pos="1100"/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39158148" w:history="1">
            <w:r w:rsidR="00757391" w:rsidRPr="007573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4.1.3.</w:t>
            </w:r>
            <w:r w:rsidR="00757391" w:rsidRPr="00757391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="00757391" w:rsidRPr="007573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Программа модуля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ab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instrText xml:space="preserve"> PAGEREF _Toc39158148 \h </w:instrTex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>11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EB8E9E" w14:textId="77777777" w:rsidR="00757391" w:rsidRPr="00757391" w:rsidRDefault="005C0626" w:rsidP="00757391">
          <w:pPr>
            <w:tabs>
              <w:tab w:val="left" w:pos="1100"/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39158149" w:history="1">
            <w:r w:rsidR="00757391" w:rsidRPr="0075739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zh-CN"/>
              </w:rPr>
              <w:t>4.1.4.</w:t>
            </w:r>
            <w:r w:rsidR="00757391" w:rsidRPr="00757391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="00757391" w:rsidRPr="0075739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zh-CN"/>
              </w:rPr>
              <w:t>Материально-техническое обеспечение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ab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instrText xml:space="preserve"> PAGEREF _Toc39158149 \h </w:instrTex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>12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CB16F2" w14:textId="77777777" w:rsidR="00757391" w:rsidRPr="00757391" w:rsidRDefault="005C0626" w:rsidP="00757391">
          <w:pPr>
            <w:tabs>
              <w:tab w:val="left" w:pos="1100"/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39158150" w:history="1">
            <w:r w:rsidR="00757391" w:rsidRPr="0075739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zh-CN"/>
              </w:rPr>
              <w:t>4.1.5.</w:t>
            </w:r>
            <w:r w:rsidR="00757391" w:rsidRPr="00757391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="00757391" w:rsidRPr="0075739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zh-CN"/>
              </w:rPr>
              <w:t>Кадровое обеспечение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ab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instrText xml:space="preserve"> PAGEREF _Toc39158150 \h </w:instrTex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>12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3C09B2" w14:textId="77777777" w:rsidR="00757391" w:rsidRPr="00757391" w:rsidRDefault="005C0626" w:rsidP="00757391">
          <w:pPr>
            <w:tabs>
              <w:tab w:val="left" w:pos="1100"/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39158151" w:history="1">
            <w:r w:rsidR="00757391" w:rsidRPr="0075739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zh-CN"/>
              </w:rPr>
              <w:t>4.1.6.</w:t>
            </w:r>
            <w:r w:rsidR="00757391" w:rsidRPr="00757391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="00757391" w:rsidRPr="0075739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zh-CN"/>
              </w:rPr>
              <w:t>Организация образовательного процесса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ab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instrText xml:space="preserve"> PAGEREF _Toc39158151 \h </w:instrTex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>12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4CCBF3" w14:textId="77777777" w:rsidR="00757391" w:rsidRPr="00757391" w:rsidRDefault="005C0626" w:rsidP="00757391">
          <w:pPr>
            <w:tabs>
              <w:tab w:val="left" w:pos="1100"/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39158152" w:history="1">
            <w:r w:rsidR="00757391" w:rsidRPr="0075739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zh-CN"/>
              </w:rPr>
              <w:t>4.1.7.</w:t>
            </w:r>
            <w:r w:rsidR="00757391" w:rsidRPr="00757391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="00757391" w:rsidRPr="0075739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zh-CN"/>
              </w:rPr>
              <w:t>Информационное обеспечение обучения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ab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instrText xml:space="preserve"> PAGEREF _Toc39158152 \h </w:instrTex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>12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3924C2" w14:textId="77777777" w:rsidR="00757391" w:rsidRPr="00757391" w:rsidRDefault="005C0626" w:rsidP="00757391">
          <w:pPr>
            <w:tabs>
              <w:tab w:val="left" w:pos="1100"/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39158153" w:history="1">
            <w:r w:rsidR="00757391" w:rsidRPr="0075739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zh-CN"/>
              </w:rPr>
              <w:t>4.1.8.</w:t>
            </w:r>
            <w:r w:rsidR="00757391" w:rsidRPr="00757391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="00757391" w:rsidRPr="0075739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zh-CN"/>
              </w:rPr>
              <w:t>Контроль и оценка результатов освоения модуля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ab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instrText xml:space="preserve"> PAGEREF _Toc39158153 \h </w:instrTex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>13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440D80" w14:textId="77777777" w:rsidR="00757391" w:rsidRPr="00757391" w:rsidRDefault="005C0626" w:rsidP="00757391">
          <w:pPr>
            <w:tabs>
              <w:tab w:val="left" w:pos="880"/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39158154" w:history="1">
            <w:r w:rsidR="00757391" w:rsidRPr="007573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4.2.</w:t>
            </w:r>
            <w:r w:rsidR="00757391" w:rsidRPr="00757391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="00757391" w:rsidRPr="007573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Модуль 2. «Наименование»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ab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instrText xml:space="preserve"> PAGEREF _Toc39158154 \h </w:instrTex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>14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C6DE69" w14:textId="77777777" w:rsidR="00757391" w:rsidRPr="00757391" w:rsidRDefault="005C0626" w:rsidP="00757391">
          <w:pPr>
            <w:tabs>
              <w:tab w:val="left" w:pos="1100"/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39158155" w:history="1">
            <w:r w:rsidR="00757391" w:rsidRPr="007573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4.2.1.</w:t>
            </w:r>
            <w:r w:rsidR="00757391" w:rsidRPr="00757391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="00757391" w:rsidRPr="007573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Далее все подразделы в соответствии со структурой модуля 1.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ab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instrText xml:space="preserve"> PAGEREF _Toc39158155 \h </w:instrTex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t>14</w:t>
            </w:r>
            <w:r w:rsidR="00757391" w:rsidRPr="00757391">
              <w:rPr>
                <w:rFonts w:ascii="Calibri" w:eastAsia="Calibri" w:hAnsi="Calibri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4F4619" w14:textId="77777777" w:rsidR="00757391" w:rsidRPr="00757391" w:rsidRDefault="005C0626" w:rsidP="00757391">
          <w:pPr>
            <w:tabs>
              <w:tab w:val="left" w:pos="440"/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39158156" w:history="1">
            <w:r w:rsidR="00757391" w:rsidRPr="007573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  <w:r w:rsidR="00757391" w:rsidRPr="00757391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="00757391" w:rsidRPr="007573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Контроль и оценка результатов освоения программы</w:t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_Toc39158156 \h </w:instrText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>14</w:t>
            </w:r>
            <w:r w:rsidR="00757391" w:rsidRPr="0075739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004112C4" w14:textId="77777777" w:rsidR="00757391" w:rsidRPr="00757391" w:rsidRDefault="00757391" w:rsidP="00757391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b/>
              <w:bCs/>
              <w:i/>
              <w:iCs/>
              <w:color w:val="FF0000"/>
              <w:sz w:val="28"/>
              <w:szCs w:val="28"/>
            </w:rPr>
          </w:pPr>
          <w:r w:rsidRPr="00757391">
            <w:rPr>
              <w:rFonts w:ascii="Calibri" w:eastAsia="Calibri" w:hAnsi="Calibri" w:cs="Times New Roman"/>
              <w:u w:val="single"/>
            </w:rPr>
            <w:fldChar w:fldCharType="end"/>
          </w:r>
          <w:r w:rsidRPr="00757391">
            <w:rPr>
              <w:rFonts w:ascii="Calibri" w:eastAsia="Calibri" w:hAnsi="Calibri" w:cs="Times New Roman"/>
              <w:bCs/>
              <w:iCs/>
            </w:rPr>
            <w:t xml:space="preserve"> </w:t>
          </w:r>
          <w:r w:rsidRPr="00757391">
            <w:rPr>
              <w:rFonts w:ascii="Times New Roman" w:eastAsia="Calibri" w:hAnsi="Times New Roman" w:cs="Times New Roman"/>
              <w:bCs/>
              <w:i/>
              <w:color w:val="FF0000"/>
            </w:rPr>
            <w:t xml:space="preserve">Данное оглавление является автоматическим и создано средствами </w:t>
          </w:r>
          <w:r w:rsidRPr="00757391">
            <w:rPr>
              <w:rFonts w:ascii="Times New Roman" w:eastAsia="Calibri" w:hAnsi="Times New Roman" w:cs="Times New Roman"/>
              <w:bCs/>
              <w:i/>
              <w:color w:val="FF0000"/>
              <w:lang w:val="en-US"/>
            </w:rPr>
            <w:t>Word</w:t>
          </w:r>
          <w:r w:rsidRPr="00757391">
            <w:rPr>
              <w:rFonts w:ascii="Times New Roman" w:eastAsia="Calibri" w:hAnsi="Times New Roman" w:cs="Times New Roman"/>
              <w:bCs/>
              <w:i/>
              <w:color w:val="FF0000"/>
            </w:rPr>
            <w:t>, вы можете сформировать оглавление самостоятельно, с обязательным указанием номеров страниц для каждого раздела.</w:t>
          </w:r>
        </w:p>
      </w:sdtContent>
    </w:sdt>
    <w:p w14:paraId="5B7988F9" w14:textId="77777777" w:rsidR="00757391" w:rsidRPr="00757391" w:rsidRDefault="00757391" w:rsidP="0075739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  <w:r w:rsidRPr="00757391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>Требования к оформлению программы</w:t>
      </w:r>
    </w:p>
    <w:p w14:paraId="608892E5" w14:textId="77777777" w:rsidR="00757391" w:rsidRPr="00757391" w:rsidRDefault="00757391" w:rsidP="007573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t>1) Заголовки могут содержать выделение (курсив, полужирный и т.д.).  Программы оформляются в бумажном и электронном виде. В электронном виде в формате *</w:t>
      </w:r>
      <w:proofErr w:type="spellStart"/>
      <w:r w:rsidRPr="00757391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757391">
        <w:rPr>
          <w:rFonts w:ascii="Times New Roman" w:eastAsia="Calibri" w:hAnsi="Times New Roman" w:cs="Times New Roman"/>
          <w:sz w:val="28"/>
          <w:szCs w:val="28"/>
        </w:rPr>
        <w:t xml:space="preserve"> и *</w:t>
      </w:r>
      <w:proofErr w:type="spellStart"/>
      <w:r w:rsidRPr="00757391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75739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784CA1" w14:textId="77777777" w:rsidR="00757391" w:rsidRPr="00757391" w:rsidRDefault="00757391" w:rsidP="007573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t xml:space="preserve">2) В бумажном виде на белой бумаге формата А4 (210 х 297 мм), на одной стороне листа. Шрифт </w:t>
      </w:r>
      <w:proofErr w:type="spellStart"/>
      <w:r w:rsidRPr="00757391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757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7391">
        <w:rPr>
          <w:rFonts w:ascii="Times New Roman" w:eastAsia="Calibri" w:hAnsi="Times New Roman" w:cs="Times New Roman"/>
          <w:sz w:val="28"/>
          <w:szCs w:val="28"/>
        </w:rPr>
        <w:t>NewRoman</w:t>
      </w:r>
      <w:proofErr w:type="spellEnd"/>
      <w:r w:rsidRPr="00757391">
        <w:rPr>
          <w:rFonts w:ascii="Times New Roman" w:eastAsia="Calibri" w:hAnsi="Times New Roman" w:cs="Times New Roman"/>
          <w:sz w:val="28"/>
          <w:szCs w:val="28"/>
        </w:rPr>
        <w:t>, начертание – обычный, размер 14 (для таблиц 12), межстрочный интервал – 1,5. Поля: слева – 2,0 см, справа – 1,0 см, нижнее 2,0 см, верхнее – 2,0 см. Цвет текста – черный.</w:t>
      </w:r>
    </w:p>
    <w:p w14:paraId="0C20BCD8" w14:textId="77777777" w:rsidR="00757391" w:rsidRPr="00757391" w:rsidRDefault="00757391" w:rsidP="007573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t>3) Выравнивание текста по ширине страницы. Абзацные отступы 1,10 -1,25.</w:t>
      </w:r>
    </w:p>
    <w:p w14:paraId="5EF963CA" w14:textId="77777777" w:rsidR="00757391" w:rsidRPr="00757391" w:rsidRDefault="00757391" w:rsidP="007573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t>4) Нумерация страниц, разделов, пунктов осуществляется арабскими цифрами. После заголовков точка не ставится. Заголовки располагаются по центру, подзаголовки – с абзацного отступа. 5) Нумерация страниц сквозная по всему тексту программ. Номер страницы проставляют в правом нижнем углу страницы, точка после номера страницы не ставится. Титульный лист подвергается общей нумерации, но номер на нём не проставляется.</w:t>
      </w:r>
    </w:p>
    <w:p w14:paraId="20761480" w14:textId="77777777" w:rsidR="00757391" w:rsidRPr="00757391" w:rsidRDefault="00757391" w:rsidP="00757391">
      <w:pPr>
        <w:keepNext/>
        <w:keepLines/>
        <w:numPr>
          <w:ilvl w:val="0"/>
          <w:numId w:val="1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6" w:name="_Toc39158138"/>
      <w:r w:rsidRPr="007573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  <w:bookmarkEnd w:id="36"/>
      <w:r w:rsidRPr="0075739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6CFD3D5A" w14:textId="77777777" w:rsidR="00757391" w:rsidRPr="00757391" w:rsidRDefault="00757391" w:rsidP="00757391">
      <w:pPr>
        <w:keepNext/>
        <w:numPr>
          <w:ilvl w:val="1"/>
          <w:numId w:val="14"/>
        </w:num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37" w:name="_Toc39158139"/>
      <w:r w:rsidRPr="007573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Нормативно-правовые основания</w:t>
      </w:r>
      <w:r w:rsidRPr="00757391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  <w:lang w:eastAsia="zh-CN"/>
        </w:rPr>
        <w:footnoteReference w:id="22"/>
      </w:r>
      <w:r w:rsidRPr="007573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разработки основной программы профессионального обучения</w:t>
      </w:r>
      <w:bookmarkEnd w:id="37"/>
      <w:r w:rsidRPr="007573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</w:t>
      </w:r>
    </w:p>
    <w:p w14:paraId="4A279124" w14:textId="77777777" w:rsidR="00757391" w:rsidRPr="00757391" w:rsidRDefault="00757391" w:rsidP="0075739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Нормативно-правовую основу разработки программы составляют: </w:t>
      </w:r>
    </w:p>
    <w:p w14:paraId="6AF7FE33" w14:textId="77777777" w:rsidR="00757391" w:rsidRPr="00757391" w:rsidRDefault="00757391" w:rsidP="007573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57391">
        <w:rPr>
          <w:rFonts w:ascii="Times New Roman" w:eastAsia="Calibri" w:hAnsi="Times New Roman" w:cs="Times New Roman"/>
          <w:sz w:val="28"/>
          <w:szCs w:val="24"/>
          <w:lang w:eastAsia="ru-RU"/>
        </w:rPr>
        <w:t>1) Федеральный закон Российской Федерации от 29 декабря 2012 г. №273-ФЗ "Об образовании в Российской Федерации</w:t>
      </w:r>
      <w:r w:rsidRPr="00757391">
        <w:rPr>
          <w:rFonts w:ascii="Times New Roman" w:eastAsia="Calibri" w:hAnsi="Times New Roman" w:cs="Times New Roman"/>
          <w:sz w:val="28"/>
          <w:szCs w:val="24"/>
        </w:rPr>
        <w:t>" (п. 9 ст. 2 - Основные понятия, п. 8 ст. 73 - Организация профессионального обучения)</w:t>
      </w:r>
      <w:r w:rsidRPr="00757391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</w:p>
    <w:p w14:paraId="46DFC87D" w14:textId="77777777" w:rsidR="00757391" w:rsidRPr="00757391" w:rsidRDefault="00757391" w:rsidP="007573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57391">
        <w:rPr>
          <w:rFonts w:ascii="Times New Roman" w:eastAsia="Calibri" w:hAnsi="Times New Roman" w:cs="Times New Roman"/>
          <w:sz w:val="28"/>
          <w:szCs w:val="24"/>
        </w:rPr>
        <w:t xml:space="preserve">2) </w:t>
      </w:r>
      <w:r w:rsidRPr="00757391">
        <w:rPr>
          <w:rFonts w:ascii="Times New Roman" w:eastAsia="Calibri" w:hAnsi="Times New Roman" w:cs="Times New Roman"/>
          <w:sz w:val="28"/>
          <w:szCs w:val="24"/>
          <w:lang w:eastAsia="ru-RU"/>
        </w:rPr>
        <w:t>Перечень профессий рабочих, должностей служащих, по которым осуществляется профессиональное обучение, утверждённый приказом Министерства образования и науки РФ от 02.07.2013 № 513;</w:t>
      </w:r>
    </w:p>
    <w:p w14:paraId="121B34DC" w14:textId="77777777" w:rsidR="00757391" w:rsidRPr="00757391" w:rsidRDefault="00757391" w:rsidP="007573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7391">
        <w:rPr>
          <w:rFonts w:ascii="Times New Roman" w:eastAsia="Times New Roman" w:hAnsi="Times New Roman" w:cs="Times New Roman"/>
          <w:sz w:val="28"/>
          <w:szCs w:val="24"/>
          <w:lang w:eastAsia="ru-RU"/>
        </w:rPr>
        <w:t>3) Приказ Министерства просвещения РФ от 26 августа 2020 г. № 438</w:t>
      </w:r>
      <w:r w:rsidRPr="0075739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«Об 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14:paraId="38C7A068" w14:textId="77777777" w:rsidR="00757391" w:rsidRPr="005F6D12" w:rsidRDefault="00757391" w:rsidP="0075739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t>4</w:t>
      </w:r>
      <w:r w:rsidRPr="005F6D12">
        <w:rPr>
          <w:rFonts w:ascii="Times New Roman" w:eastAsia="Calibri" w:hAnsi="Times New Roman" w:cs="Times New Roman"/>
          <w:sz w:val="28"/>
          <w:szCs w:val="28"/>
        </w:rPr>
        <w:t xml:space="preserve">) Профессиональный стандарт </w:t>
      </w:r>
      <w:r w:rsidRPr="005F6D12">
        <w:rPr>
          <w:rFonts w:ascii="Times New Roman" w:eastAsia="Calibri" w:hAnsi="Times New Roman" w:cs="Times New Roman"/>
          <w:i/>
          <w:iCs/>
          <w:sz w:val="28"/>
          <w:szCs w:val="28"/>
        </w:rPr>
        <w:t>«Название»,</w:t>
      </w:r>
      <w:r w:rsidRPr="005F6D12">
        <w:rPr>
          <w:rFonts w:ascii="Times New Roman" w:eastAsia="Calibri" w:hAnsi="Times New Roman" w:cs="Times New Roman"/>
          <w:sz w:val="28"/>
          <w:szCs w:val="28"/>
        </w:rPr>
        <w:t xml:space="preserve"> утвержденный приказом Министерства труда и социальной защиты Российской Федерации </w:t>
      </w:r>
    </w:p>
    <w:p w14:paraId="5D61905E" w14:textId="77777777" w:rsidR="00757391" w:rsidRPr="005F6D12" w:rsidRDefault="00757391" w:rsidP="0075739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12">
        <w:rPr>
          <w:rFonts w:ascii="Times New Roman" w:eastAsia="Calibri" w:hAnsi="Times New Roman" w:cs="Times New Roman"/>
          <w:sz w:val="28"/>
          <w:szCs w:val="28"/>
        </w:rPr>
        <w:t xml:space="preserve">       от «_» ____ 20_ г. №_____;</w:t>
      </w:r>
    </w:p>
    <w:p w14:paraId="02EC5725" w14:textId="77777777" w:rsidR="00757391" w:rsidRPr="005F6D12" w:rsidRDefault="00757391" w:rsidP="0075739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12">
        <w:rPr>
          <w:rFonts w:ascii="Times New Roman" w:eastAsia="Calibri" w:hAnsi="Times New Roman" w:cs="Times New Roman"/>
          <w:sz w:val="28"/>
          <w:szCs w:val="28"/>
        </w:rPr>
        <w:t xml:space="preserve">5) Техническое описание компетенции </w:t>
      </w:r>
      <w:proofErr w:type="spellStart"/>
      <w:r w:rsidRPr="005F6D12">
        <w:rPr>
          <w:rFonts w:ascii="Times New Roman" w:eastAsia="Calibri" w:hAnsi="Times New Roman" w:cs="Times New Roman"/>
          <w:sz w:val="28"/>
          <w:szCs w:val="28"/>
        </w:rPr>
        <w:t>Ворлдскиллс</w:t>
      </w:r>
      <w:proofErr w:type="spellEnd"/>
      <w:r w:rsidRPr="005F6D1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3"/>
      </w:r>
      <w:r w:rsidRPr="005F6D12">
        <w:rPr>
          <w:rFonts w:ascii="Times New Roman" w:eastAsia="Calibri" w:hAnsi="Times New Roman" w:cs="Times New Roman"/>
          <w:sz w:val="28"/>
          <w:szCs w:val="28"/>
        </w:rPr>
        <w:t xml:space="preserve"> Россия </w:t>
      </w:r>
      <w:r w:rsidRPr="005F6D12">
        <w:rPr>
          <w:rFonts w:ascii="Times New Roman" w:eastAsia="Calibri" w:hAnsi="Times New Roman" w:cs="Times New Roman"/>
          <w:i/>
          <w:iCs/>
          <w:sz w:val="28"/>
          <w:szCs w:val="28"/>
        </w:rPr>
        <w:t>«Название»</w:t>
      </w:r>
      <w:r w:rsidRPr="005F6D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D7D69F" w14:textId="77777777" w:rsidR="00757391" w:rsidRPr="005F6D12" w:rsidRDefault="00757391" w:rsidP="0075739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12">
        <w:rPr>
          <w:rFonts w:ascii="Times New Roman" w:eastAsia="Calibri" w:hAnsi="Times New Roman" w:cs="Times New Roman"/>
          <w:sz w:val="28"/>
          <w:szCs w:val="28"/>
        </w:rPr>
        <w:t xml:space="preserve">      от «_» ____ 20_г.;</w:t>
      </w:r>
    </w:p>
    <w:p w14:paraId="565163BC" w14:textId="77777777" w:rsidR="00757391" w:rsidRPr="005F6D12" w:rsidRDefault="00757391" w:rsidP="0075739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12">
        <w:rPr>
          <w:rFonts w:ascii="Times New Roman" w:eastAsia="Calibri" w:hAnsi="Times New Roman" w:cs="Times New Roman"/>
          <w:sz w:val="28"/>
          <w:szCs w:val="28"/>
        </w:rPr>
        <w:t xml:space="preserve">6) Комплект оценочной документации по компетенции </w:t>
      </w:r>
      <w:r w:rsidRPr="005F6D12">
        <w:rPr>
          <w:rFonts w:ascii="Times New Roman" w:eastAsia="Calibri" w:hAnsi="Times New Roman" w:cs="Times New Roman"/>
          <w:i/>
          <w:iCs/>
          <w:sz w:val="28"/>
          <w:szCs w:val="28"/>
        </w:rPr>
        <w:t>«Название»</w:t>
      </w:r>
      <w:r w:rsidRPr="005F6D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6C0934" w14:textId="77777777" w:rsidR="00757391" w:rsidRPr="005F6D12" w:rsidRDefault="00757391" w:rsidP="0075739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12">
        <w:rPr>
          <w:rFonts w:ascii="Times New Roman" w:eastAsia="Calibri" w:hAnsi="Times New Roman" w:cs="Times New Roman"/>
          <w:sz w:val="28"/>
          <w:szCs w:val="28"/>
        </w:rPr>
        <w:t xml:space="preserve">      от </w:t>
      </w:r>
      <w:proofErr w:type="gramStart"/>
      <w:r w:rsidRPr="005F6D12">
        <w:rPr>
          <w:rFonts w:ascii="Times New Roman" w:eastAsia="Calibri" w:hAnsi="Times New Roman" w:cs="Times New Roman"/>
          <w:sz w:val="28"/>
          <w:szCs w:val="28"/>
        </w:rPr>
        <w:t>« »</w:t>
      </w:r>
      <w:proofErr w:type="gramEnd"/>
      <w:r w:rsidRPr="005F6D12">
        <w:rPr>
          <w:rFonts w:ascii="Times New Roman" w:eastAsia="Calibri" w:hAnsi="Times New Roman" w:cs="Times New Roman"/>
          <w:sz w:val="28"/>
          <w:szCs w:val="28"/>
        </w:rPr>
        <w:t xml:space="preserve"> ____ 20_г.;</w:t>
      </w:r>
    </w:p>
    <w:p w14:paraId="4AA9C491" w14:textId="77777777" w:rsidR="00757391" w:rsidRPr="005F6D12" w:rsidRDefault="00757391" w:rsidP="00757391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12">
        <w:rPr>
          <w:rFonts w:ascii="Times New Roman" w:eastAsia="Calibri" w:hAnsi="Times New Roman" w:cs="Times New Roman"/>
          <w:sz w:val="28"/>
          <w:szCs w:val="28"/>
        </w:rPr>
        <w:t>7) Общероссийский классификатор профессий рабочих, должностей служащих и тарифных разрядов ОК 016-94;</w:t>
      </w:r>
    </w:p>
    <w:p w14:paraId="6DE6BCC0" w14:textId="77777777" w:rsidR="00757391" w:rsidRPr="005F6D12" w:rsidRDefault="00757391" w:rsidP="00757391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12">
        <w:rPr>
          <w:rFonts w:ascii="Times New Roman" w:eastAsia="Calibri" w:hAnsi="Times New Roman" w:cs="Times New Roman"/>
          <w:sz w:val="28"/>
          <w:szCs w:val="28"/>
        </w:rPr>
        <w:t xml:space="preserve">8) Единый тарифно-квалификационный справочник работ и профессий рабочих (ЕТКС) – </w:t>
      </w:r>
      <w:r w:rsidRPr="005F6D12">
        <w:rPr>
          <w:rFonts w:ascii="Times New Roman" w:eastAsia="Calibri" w:hAnsi="Times New Roman" w:cs="Times New Roman"/>
          <w:i/>
          <w:sz w:val="28"/>
          <w:szCs w:val="28"/>
        </w:rPr>
        <w:t>указать реквизиты конкретного справочника, который содержит требования к выбранной профессии рабочего</w:t>
      </w:r>
    </w:p>
    <w:p w14:paraId="47E3F5EE" w14:textId="77777777" w:rsidR="00757391" w:rsidRPr="005F6D12" w:rsidRDefault="00757391" w:rsidP="00757391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6D12">
        <w:rPr>
          <w:rFonts w:ascii="Times New Roman" w:eastAsia="Calibri" w:hAnsi="Times New Roman" w:cs="Times New Roman"/>
          <w:sz w:val="28"/>
          <w:szCs w:val="28"/>
        </w:rPr>
        <w:t xml:space="preserve">9) Единый квалификационный справочник должностей руководителей, специалистов и служащих (ЕКСД) – </w:t>
      </w:r>
      <w:r w:rsidRPr="005F6D12">
        <w:rPr>
          <w:rFonts w:ascii="Times New Roman" w:eastAsia="Calibri" w:hAnsi="Times New Roman" w:cs="Times New Roman"/>
          <w:i/>
          <w:sz w:val="28"/>
          <w:szCs w:val="28"/>
        </w:rPr>
        <w:t>указать реквизиты конкретного справочника, который содержит требования к выбранной должности служащего</w:t>
      </w:r>
    </w:p>
    <w:p w14:paraId="0F5E7FC2" w14:textId="77777777" w:rsidR="00757391" w:rsidRPr="00757391" w:rsidRDefault="00757391" w:rsidP="00757391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57F637" w14:textId="77777777" w:rsidR="00757391" w:rsidRPr="00757391" w:rsidRDefault="00757391" w:rsidP="00757391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8D736C" w14:textId="77777777" w:rsidR="00757391" w:rsidRPr="00757391" w:rsidRDefault="00757391" w:rsidP="00757391">
      <w:pPr>
        <w:keepNext/>
        <w:numPr>
          <w:ilvl w:val="1"/>
          <w:numId w:val="14"/>
        </w:num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38" w:name="_Toc39158140"/>
      <w:r w:rsidRPr="007573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Общая характеристика программы</w:t>
      </w:r>
      <w:bookmarkEnd w:id="38"/>
      <w:r w:rsidRPr="007573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</w:t>
      </w:r>
    </w:p>
    <w:p w14:paraId="0191CF1A" w14:textId="6BDBEA6A" w:rsidR="00757391" w:rsidRPr="005F6D12" w:rsidRDefault="00757391" w:rsidP="005F6D12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12">
        <w:rPr>
          <w:rFonts w:ascii="Times New Roman" w:eastAsia="Calibri" w:hAnsi="Times New Roman" w:cs="Times New Roman"/>
          <w:sz w:val="28"/>
          <w:szCs w:val="28"/>
        </w:rPr>
        <w:t>Основная программа профессионального обучения</w:t>
      </w:r>
      <w:r w:rsidRPr="005F6D1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4"/>
      </w:r>
      <w:r w:rsidRPr="005F6D12">
        <w:rPr>
          <w:rFonts w:ascii="Times New Roman" w:eastAsia="Calibri" w:hAnsi="Times New Roman" w:cs="Times New Roman"/>
          <w:sz w:val="28"/>
          <w:szCs w:val="28"/>
        </w:rPr>
        <w:t xml:space="preserve"> по программе подготовки</w:t>
      </w:r>
      <w:r w:rsidR="005F6D12">
        <w:rPr>
          <w:rFonts w:ascii="Times New Roman" w:eastAsia="Calibri" w:hAnsi="Times New Roman" w:cs="Times New Roman"/>
          <w:sz w:val="28"/>
          <w:szCs w:val="28"/>
        </w:rPr>
        <w:t>/</w:t>
      </w:r>
      <w:r w:rsidRPr="005F6D12">
        <w:rPr>
          <w:rFonts w:ascii="Times New Roman" w:eastAsia="Calibri" w:hAnsi="Times New Roman" w:cs="Times New Roman"/>
          <w:sz w:val="28"/>
          <w:szCs w:val="28"/>
        </w:rPr>
        <w:t xml:space="preserve"> переподготовки</w:t>
      </w:r>
      <w:r w:rsidR="005F6D12">
        <w:rPr>
          <w:rFonts w:ascii="Times New Roman" w:eastAsia="Calibri" w:hAnsi="Times New Roman" w:cs="Times New Roman"/>
          <w:sz w:val="28"/>
          <w:szCs w:val="28"/>
        </w:rPr>
        <w:t>/</w:t>
      </w:r>
      <w:r w:rsidRPr="005F6D12">
        <w:rPr>
          <w:rFonts w:ascii="Times New Roman" w:eastAsia="Calibri" w:hAnsi="Times New Roman" w:cs="Times New Roman"/>
          <w:sz w:val="28"/>
          <w:szCs w:val="28"/>
        </w:rPr>
        <w:t xml:space="preserve"> повышения квалификации</w:t>
      </w:r>
      <w:r w:rsidRPr="005F6D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F6D12">
        <w:rPr>
          <w:rFonts w:ascii="Times New Roman" w:eastAsia="Calibri" w:hAnsi="Times New Roman" w:cs="Times New Roman"/>
          <w:sz w:val="28"/>
          <w:szCs w:val="28"/>
        </w:rPr>
        <w:t xml:space="preserve">(- </w:t>
      </w:r>
      <w:r w:rsidRPr="005F6D12">
        <w:rPr>
          <w:rFonts w:ascii="Times New Roman" w:eastAsia="Calibri" w:hAnsi="Times New Roman" w:cs="Times New Roman"/>
          <w:i/>
          <w:iCs/>
          <w:sz w:val="28"/>
          <w:szCs w:val="28"/>
        </w:rPr>
        <w:t>выбрать)</w:t>
      </w:r>
      <w:r w:rsidRPr="005F6D12">
        <w:rPr>
          <w:rFonts w:ascii="Times New Roman" w:eastAsia="Calibri" w:hAnsi="Times New Roman" w:cs="Times New Roman"/>
          <w:sz w:val="28"/>
          <w:szCs w:val="28"/>
        </w:rPr>
        <w:t xml:space="preserve"> по профессии рабочего/ должности служащего (- </w:t>
      </w:r>
      <w:r w:rsidRPr="005F6D12">
        <w:rPr>
          <w:rFonts w:ascii="Times New Roman" w:eastAsia="Calibri" w:hAnsi="Times New Roman" w:cs="Times New Roman"/>
          <w:i/>
          <w:sz w:val="28"/>
          <w:szCs w:val="28"/>
        </w:rPr>
        <w:t>выбрать ваш вариант)</w:t>
      </w:r>
      <w:r w:rsidRPr="005F6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D12">
        <w:rPr>
          <w:rFonts w:ascii="Times New Roman" w:eastAsia="Calibri" w:hAnsi="Times New Roman" w:cs="Times New Roman"/>
          <w:i/>
          <w:sz w:val="28"/>
          <w:szCs w:val="28"/>
        </w:rPr>
        <w:t>«Название программы»</w:t>
      </w:r>
      <w:r w:rsidRPr="005F6D12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представляет собой комплекс нормативно-методической документации, регламентирующей содержание, организацию и оценку результатов подготовки слушателей.</w:t>
      </w:r>
    </w:p>
    <w:p w14:paraId="51C2DC41" w14:textId="3205EB02" w:rsidR="00757391" w:rsidRPr="005F6D12" w:rsidRDefault="00757391" w:rsidP="005F6D12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zh-CN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Целью реализации программы подготовки является формирование профессиональных компетенций, обеспечивающих получение соответствующей квалификации по профессии рабочего/должности служащего </w:t>
      </w:r>
      <w:r w:rsidRPr="005F6D12">
        <w:rPr>
          <w:rFonts w:ascii="Times New Roman" w:eastAsia="Calibri" w:hAnsi="Times New Roman" w:cs="Times New Roman"/>
          <w:i/>
          <w:sz w:val="28"/>
          <w:szCs w:val="28"/>
        </w:rPr>
        <w:t>(выбрать ваш вариант)</w:t>
      </w:r>
      <w:r w:rsidRPr="005F6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«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zh-CN"/>
        </w:rPr>
        <w:t>Код по перечню», «наименование»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. 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Программа направлена на обучение лиц, ранее не имевших профессии рабочего или должности служащего, с учетом вида профессиональной деятельности, требований квалификационных характеристик (ЕКС, </w:t>
      </w:r>
      <w:proofErr w:type="spellStart"/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>ЕТКС</w:t>
      </w:r>
      <w:proofErr w:type="spellEnd"/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</w:t>
      </w:r>
      <w:proofErr w:type="spellStart"/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профстандарта</w:t>
      </w:r>
      <w:proofErr w:type="spellEnd"/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(при наличии указать),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спецификации стандарта </w:t>
      </w:r>
      <w:proofErr w:type="spellStart"/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>Ворлдскиллс</w:t>
      </w:r>
      <w:proofErr w:type="spellEnd"/>
      <w:r w:rsidRPr="005F6D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footnoteReference w:id="25"/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по компетенции 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«Наименование».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zh-CN"/>
        </w:rPr>
        <w:t xml:space="preserve"> </w:t>
      </w:r>
    </w:p>
    <w:p w14:paraId="3B889237" w14:textId="77777777" w:rsidR="00757391" w:rsidRPr="00757391" w:rsidRDefault="00757391" w:rsidP="005F6D12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успешной сдачи квалификационного экзамена слушатель  получает квалификацию по профессии рабочего, должности служащего с присвоением 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(при наличии)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квалификационного разряда, класса, категории по результатам </w:t>
      </w:r>
      <w:r w:rsidRPr="0075739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профессионального обучения, что подтверждается документом о квалификации (свидетельством о профессии рабочего, должности служащего).</w:t>
      </w:r>
    </w:p>
    <w:p w14:paraId="015E1CCE" w14:textId="77777777" w:rsidR="00757391" w:rsidRPr="00757391" w:rsidRDefault="00757391" w:rsidP="00757391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757391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ИЛИ</w:t>
      </w:r>
    </w:p>
    <w:p w14:paraId="1283AFA1" w14:textId="77777777" w:rsidR="00757391" w:rsidRPr="005F6D12" w:rsidRDefault="00757391" w:rsidP="005F6D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Целью реализации программы переподготовки является формирование профессиональных компетенций, обеспечивающих получение соответствующей квалификации по профессии рабочего/должности служащего 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«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zh-CN"/>
        </w:rPr>
        <w:t>Код по перечню», «наименование»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. 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Программа направлена на обучение лиц, </w:t>
      </w:r>
      <w:r w:rsidRPr="005F6D12">
        <w:rPr>
          <w:rFonts w:ascii="Times New Roman" w:eastAsia="Times New Roman" w:hAnsi="Times New Roman" w:cs="Times New Roman"/>
          <w:sz w:val="28"/>
          <w:szCs w:val="28"/>
        </w:rPr>
        <w:t xml:space="preserve">уже имеющих профессию рабочего (профессии рабочих) или должность служащего (должности </w:t>
      </w:r>
      <w:r w:rsidRPr="005F6D12">
        <w:rPr>
          <w:rFonts w:ascii="Times New Roman" w:eastAsia="Times New Roman" w:hAnsi="Times New Roman" w:cs="Times New Roman"/>
          <w:sz w:val="28"/>
          <w:szCs w:val="28"/>
        </w:rPr>
        <w:lastRenderedPageBreak/>
        <w:t>служащих) в целях получения новой профессии рабочего или новой должности служащего с учетом потребностей производства, вида профессиональной деятельности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требований квалификационных характеристик, </w:t>
      </w:r>
      <w:proofErr w:type="spellStart"/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профстандарта</w:t>
      </w:r>
      <w:proofErr w:type="spellEnd"/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(при наличии указать), 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учетом спецификации стандарта </w:t>
      </w:r>
      <w:proofErr w:type="spellStart"/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>Ворлскиллс</w:t>
      </w:r>
      <w:proofErr w:type="spellEnd"/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компетенции 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zh-CN"/>
        </w:rPr>
        <w:t>«Наименование»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. </w:t>
      </w:r>
    </w:p>
    <w:p w14:paraId="60F56E15" w14:textId="77777777" w:rsidR="00757391" w:rsidRPr="005F6D12" w:rsidRDefault="00757391" w:rsidP="005F6D12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успешной сдачи квалификационного экзамена слушатель  получает квалификацию по профессии рабочего, должности служащего с присвоением 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(при наличии)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квалификационного разряда, класса, категории по результатам профессионального обучения, что подтверждается документом о квалификации (свидетельством о профессии рабочего, должности служащего).</w:t>
      </w:r>
    </w:p>
    <w:p w14:paraId="428D029E" w14:textId="77777777" w:rsidR="00757391" w:rsidRPr="00757391" w:rsidRDefault="00757391" w:rsidP="0075739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757391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ИЛИ</w:t>
      </w:r>
    </w:p>
    <w:p w14:paraId="36AA479B" w14:textId="77777777" w:rsidR="00757391" w:rsidRPr="005F6D12" w:rsidRDefault="00757391" w:rsidP="005F6D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Целью реализации программы повышения квалификации является обучение лиц, уже имеющих профессию рабочего (профессии рабочих) или должность служащего (должности служащих), в целях последовательного совершенствования профессиональных знаний, умений и навыков по имеющейся профессии рабочего/должности служащего 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«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zh-CN"/>
        </w:rPr>
        <w:t>Код по перечню», «наименование»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 повышения образовательного уровня, с учетом требований квалификационных характеристик, </w:t>
      </w:r>
      <w:proofErr w:type="spellStart"/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профстандарта</w:t>
      </w:r>
      <w:proofErr w:type="spellEnd"/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(при наличии указать), 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спецификации стандарта </w:t>
      </w:r>
      <w:proofErr w:type="spellStart"/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>Ворлдскиллс</w:t>
      </w:r>
      <w:proofErr w:type="spellEnd"/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компетенции 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zh-CN"/>
        </w:rPr>
        <w:t>«Наименование»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. </w:t>
      </w:r>
    </w:p>
    <w:p w14:paraId="3D89E7D7" w14:textId="77777777" w:rsidR="00757391" w:rsidRPr="005F6D12" w:rsidRDefault="00757391" w:rsidP="005F6D12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успешной сдачи квалификационного экзамена слушатель  получает квалификацию по профессии рабочего, должности служащего с присвоением 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(при наличии)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квалификационного разряда, класса, категории по результатам профессионального обучения, что подтверждается документом о квалификации (свидетельством о профессии рабочего, должности служащего).</w:t>
      </w:r>
    </w:p>
    <w:p w14:paraId="6E8FF779" w14:textId="77777777" w:rsidR="00757391" w:rsidRPr="00757391" w:rsidRDefault="00757391" w:rsidP="005F6D12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73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Форма обучения: _______. </w:t>
      </w:r>
    </w:p>
    <w:p w14:paraId="2415CB07" w14:textId="77777777" w:rsidR="00757391" w:rsidRPr="00757391" w:rsidRDefault="00757391" w:rsidP="005F6D12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73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Объем образовательной программы: ____академических часов. </w:t>
      </w:r>
    </w:p>
    <w:p w14:paraId="731A9EEF" w14:textId="77777777" w:rsidR="00757391" w:rsidRPr="00757391" w:rsidRDefault="00757391" w:rsidP="005F6D12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7391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получения образования по образовательной программе _________.</w:t>
      </w:r>
    </w:p>
    <w:p w14:paraId="5F503D65" w14:textId="6600C5C2" w:rsidR="00757391" w:rsidRDefault="00757391" w:rsidP="005F6D12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t xml:space="preserve">Профессиональное обучение завершается итоговой аттестацией в форме квалификационного экзамена. </w:t>
      </w:r>
    </w:p>
    <w:p w14:paraId="46AF81D0" w14:textId="5613D656" w:rsidR="00757391" w:rsidRDefault="00757391" w:rsidP="00757391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128FE9" w14:textId="63E02361" w:rsidR="00757391" w:rsidRDefault="00757391" w:rsidP="00757391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BA1E6D" w14:textId="77777777" w:rsidR="00757391" w:rsidRPr="00757391" w:rsidRDefault="00757391" w:rsidP="00757391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0A1514" w14:textId="77777777" w:rsidR="00757391" w:rsidRPr="00757391" w:rsidRDefault="00757391" w:rsidP="00013780">
      <w:pPr>
        <w:keepNext/>
        <w:suppressAutoHyphens/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39" w:name="_Toc39158141"/>
      <w:r w:rsidRPr="007573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1.3. Требования к поступающим</w:t>
      </w:r>
      <w:bookmarkEnd w:id="39"/>
    </w:p>
    <w:p w14:paraId="76BC8EC6" w14:textId="65D8DCAB" w:rsidR="00757391" w:rsidRPr="00013780" w:rsidRDefault="00757391" w:rsidP="000137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01378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zh-CN"/>
        </w:rPr>
        <w:t>Справочная информация</w:t>
      </w:r>
      <w:r w:rsidRPr="00013780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: на основании 273-ФЗ «Об образовании» и Приказа Минпросвещения № 438 «Об утверждении порядка организации и осуществления образовательной деятельности по основным программам профессионального обучения «профессиональное обучение направлено на приобретение лицами различного возраста профессиональной компетенции». </w:t>
      </w:r>
    </w:p>
    <w:p w14:paraId="2FE4E522" w14:textId="64EBAEC2" w:rsidR="00757391" w:rsidRPr="00C91A34" w:rsidRDefault="00757391" w:rsidP="00C91A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013780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 Под профессиональным обучением по программам переподготовки рабочих и служащих,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служащих.</w:t>
      </w:r>
    </w:p>
    <w:p w14:paraId="7B372450" w14:textId="77777777" w:rsidR="00757391" w:rsidRPr="00757391" w:rsidRDefault="00757391" w:rsidP="000137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57391">
        <w:rPr>
          <w:rFonts w:ascii="Times New Roman" w:eastAsia="Times New Roman" w:hAnsi="Times New Roman" w:cs="Times New Roman"/>
          <w:i/>
          <w:iCs/>
          <w:sz w:val="28"/>
          <w:szCs w:val="28"/>
        </w:rPr>
        <w:t>На основании вышеизложенного необходимо определить требования к поступающим, исходя из целей программы, категории слушателей.</w:t>
      </w:r>
    </w:p>
    <w:p w14:paraId="0D78FE89" w14:textId="77777777" w:rsidR="00757391" w:rsidRPr="00757391" w:rsidRDefault="00757391" w:rsidP="000137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57391">
        <w:rPr>
          <w:rFonts w:ascii="Times New Roman" w:eastAsia="Times New Roman" w:hAnsi="Times New Roman" w:cs="Times New Roman"/>
          <w:i/>
          <w:iCs/>
          <w:sz w:val="28"/>
          <w:szCs w:val="28"/>
        </w:rPr>
        <w:t>Для программы профессионального обучения для обучающихся общеобразовательных организаций – учесть данную категорию слушателей, определить возраст или класс, для которого предназначена программа подготовки.</w:t>
      </w:r>
    </w:p>
    <w:p w14:paraId="75C98FC7" w14:textId="77777777" w:rsidR="00757391" w:rsidRPr="00757391" w:rsidRDefault="00757391" w:rsidP="000137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9DC678" w14:textId="77777777" w:rsidR="00757391" w:rsidRPr="00757391" w:rsidRDefault="00757391" w:rsidP="00013780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D3C920" w14:textId="77777777" w:rsidR="00757391" w:rsidRPr="00757391" w:rsidRDefault="00757391" w:rsidP="0075739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  <w:sectPr w:rsidR="00757391" w:rsidRPr="00757391" w:rsidSect="00757391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14:paraId="0AD7C12C" w14:textId="77777777" w:rsidR="00757391" w:rsidRPr="00757391" w:rsidRDefault="00757391" w:rsidP="007573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0" w:name="_Toc39158142"/>
      <w:r w:rsidRPr="00757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</w:t>
      </w:r>
      <w:r w:rsidRPr="0075739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26"/>
      </w:r>
      <w:bookmarkEnd w:id="40"/>
      <w:r w:rsidRPr="00757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956"/>
        <w:gridCol w:w="956"/>
        <w:gridCol w:w="1093"/>
        <w:gridCol w:w="1366"/>
        <w:gridCol w:w="957"/>
        <w:gridCol w:w="1232"/>
        <w:gridCol w:w="709"/>
        <w:gridCol w:w="708"/>
        <w:gridCol w:w="709"/>
        <w:gridCol w:w="709"/>
        <w:gridCol w:w="709"/>
        <w:gridCol w:w="708"/>
      </w:tblGrid>
      <w:tr w:rsidR="00757391" w:rsidRPr="00757391" w14:paraId="335B4340" w14:textId="77777777" w:rsidTr="00757391">
        <w:trPr>
          <w:trHeight w:val="236"/>
        </w:trPr>
        <w:tc>
          <w:tcPr>
            <w:tcW w:w="3930" w:type="dxa"/>
            <w:vMerge w:val="restart"/>
          </w:tcPr>
          <w:p w14:paraId="121A61B8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23942E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F8755E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BB43A8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компонентов программы</w:t>
            </w:r>
          </w:p>
          <w:p w14:paraId="0D1F59D4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  <w:t>(программа должна быть построена</w:t>
            </w:r>
          </w:p>
          <w:p w14:paraId="06C5CCAC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по модульному принципу)</w:t>
            </w:r>
          </w:p>
        </w:tc>
        <w:tc>
          <w:tcPr>
            <w:tcW w:w="6560" w:type="dxa"/>
            <w:gridSpan w:val="6"/>
            <w:tcBorders>
              <w:bottom w:val="single" w:sz="4" w:space="0" w:color="auto"/>
            </w:tcBorders>
          </w:tcPr>
          <w:p w14:paraId="6D498DDE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программы (академические часы)</w:t>
            </w:r>
          </w:p>
        </w:tc>
        <w:tc>
          <w:tcPr>
            <w:tcW w:w="4252" w:type="dxa"/>
            <w:gridSpan w:val="6"/>
            <w:vMerge w:val="restart"/>
          </w:tcPr>
          <w:p w14:paraId="39D45E02" w14:textId="77777777" w:rsidR="00757391" w:rsidRPr="00757391" w:rsidRDefault="00757391" w:rsidP="007573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57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Распределение учебной нагрузки</w:t>
            </w:r>
          </w:p>
          <w:p w14:paraId="23273CFC" w14:textId="77777777" w:rsidR="00757391" w:rsidRPr="00757391" w:rsidRDefault="00757391" w:rsidP="00757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часах по месяцам</w:t>
            </w:r>
          </w:p>
        </w:tc>
      </w:tr>
      <w:tr w:rsidR="00757391" w:rsidRPr="00757391" w14:paraId="213546F1" w14:textId="77777777" w:rsidTr="00757391">
        <w:trPr>
          <w:trHeight w:val="590"/>
        </w:trPr>
        <w:tc>
          <w:tcPr>
            <w:tcW w:w="3930" w:type="dxa"/>
            <w:vMerge/>
          </w:tcPr>
          <w:p w14:paraId="4F2FAE77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 w:val="restart"/>
          </w:tcPr>
          <w:p w14:paraId="7344D841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292B54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6FF6C7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6" w:type="dxa"/>
            <w:vMerge w:val="restart"/>
          </w:tcPr>
          <w:p w14:paraId="5B5B1226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D41E2F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648" w:type="dxa"/>
            <w:gridSpan w:val="4"/>
          </w:tcPr>
          <w:p w14:paraId="1796DDDF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 во взаимодействии с преподавателем</w:t>
            </w:r>
            <w:r w:rsidRPr="0075739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7"/>
            </w:r>
          </w:p>
        </w:tc>
        <w:tc>
          <w:tcPr>
            <w:tcW w:w="4252" w:type="dxa"/>
            <w:gridSpan w:val="6"/>
            <w:vMerge/>
          </w:tcPr>
          <w:p w14:paraId="11CA83F7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391" w:rsidRPr="00757391" w14:paraId="497DAD0E" w14:textId="77777777" w:rsidTr="00757391">
        <w:trPr>
          <w:trHeight w:val="926"/>
        </w:trPr>
        <w:tc>
          <w:tcPr>
            <w:tcW w:w="3930" w:type="dxa"/>
            <w:vMerge/>
          </w:tcPr>
          <w:p w14:paraId="13EF4579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</w:tcPr>
          <w:p w14:paraId="5D48F617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</w:tcPr>
          <w:p w14:paraId="5315C6F7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14:paraId="057EE02E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66" w:type="dxa"/>
            <w:vAlign w:val="center"/>
          </w:tcPr>
          <w:p w14:paraId="6F6AEE25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14:paraId="743EEC70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лабораторные работы</w:t>
            </w:r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016D37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C79972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  <w:p w14:paraId="4656624F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(стажировка)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065DDE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E4C0070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аттестация, форма</w:t>
            </w:r>
            <w:r w:rsidRPr="0075739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8"/>
            </w:r>
          </w:p>
        </w:tc>
        <w:tc>
          <w:tcPr>
            <w:tcW w:w="709" w:type="dxa"/>
          </w:tcPr>
          <w:p w14:paraId="04B9AD05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22F549C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CCDBC90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BC7BCA1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89C1793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674126E2" w14:textId="77777777" w:rsidR="00757391" w:rsidRPr="00757391" w:rsidRDefault="00757391" w:rsidP="007573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57391" w:rsidRPr="00757391" w14:paraId="58737EBF" w14:textId="77777777" w:rsidTr="00757391">
        <w:trPr>
          <w:trHeight w:val="459"/>
        </w:trPr>
        <w:tc>
          <w:tcPr>
            <w:tcW w:w="3930" w:type="dxa"/>
            <w:vAlign w:val="center"/>
          </w:tcPr>
          <w:p w14:paraId="7564BCB6" w14:textId="77777777" w:rsidR="00757391" w:rsidRPr="00757391" w:rsidRDefault="00757391" w:rsidP="00757391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73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Модуль 1</w:t>
            </w:r>
            <w:r w:rsidRPr="00757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«Наименование»:</w:t>
            </w:r>
          </w:p>
        </w:tc>
        <w:tc>
          <w:tcPr>
            <w:tcW w:w="956" w:type="dxa"/>
            <w:vAlign w:val="center"/>
          </w:tcPr>
          <w:p w14:paraId="34A88F06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</w:tcPr>
          <w:p w14:paraId="4183AB3A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14:paraId="734CA5EF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14:paraId="5E86C82B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14:paraId="73BA0DAF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</w:tcPr>
          <w:p w14:paraId="43ABDA46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2E19841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39AD3E0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5BEFF2F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B507A7F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97864D4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7AC0FB3E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391" w:rsidRPr="00757391" w14:paraId="55FB7877" w14:textId="77777777" w:rsidTr="00757391">
        <w:trPr>
          <w:trHeight w:val="248"/>
        </w:trPr>
        <w:tc>
          <w:tcPr>
            <w:tcW w:w="3930" w:type="dxa"/>
            <w:vAlign w:val="center"/>
          </w:tcPr>
          <w:p w14:paraId="61D23DBA" w14:textId="77777777" w:rsidR="00757391" w:rsidRPr="00757391" w:rsidRDefault="00757391" w:rsidP="00757391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7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Учебная практика «Наименование практики»</w:t>
            </w:r>
          </w:p>
        </w:tc>
        <w:tc>
          <w:tcPr>
            <w:tcW w:w="956" w:type="dxa"/>
            <w:vAlign w:val="center"/>
          </w:tcPr>
          <w:p w14:paraId="5996E854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</w:tcPr>
          <w:p w14:paraId="0D5BBD9A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14:paraId="138583AE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14:paraId="04196FAC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14:paraId="5EDDDB92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</w:tcPr>
          <w:p w14:paraId="003D51D3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B78C0B4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728583F1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723B8E1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0783AD4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F757524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781B9A4D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391" w:rsidRPr="00757391" w14:paraId="2420F1DD" w14:textId="77777777" w:rsidTr="00757391">
        <w:trPr>
          <w:trHeight w:val="485"/>
        </w:trPr>
        <w:tc>
          <w:tcPr>
            <w:tcW w:w="3930" w:type="dxa"/>
            <w:vAlign w:val="center"/>
          </w:tcPr>
          <w:p w14:paraId="2B495276" w14:textId="77777777" w:rsidR="00757391" w:rsidRPr="00757391" w:rsidRDefault="00757391" w:rsidP="00757391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7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Производственная практика «Наименование    практики»</w:t>
            </w:r>
          </w:p>
        </w:tc>
        <w:tc>
          <w:tcPr>
            <w:tcW w:w="956" w:type="dxa"/>
            <w:vAlign w:val="center"/>
          </w:tcPr>
          <w:p w14:paraId="36ED3B8E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</w:tcPr>
          <w:p w14:paraId="46128363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14:paraId="4F474DC6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14:paraId="7D7F727A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14:paraId="1D57B273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</w:tcPr>
          <w:p w14:paraId="4865B0A1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035FBF1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320EEBCC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178C123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0961D48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9EE0429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6B22764A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391" w:rsidRPr="00757391" w14:paraId="748F4396" w14:textId="77777777" w:rsidTr="00757391">
        <w:trPr>
          <w:trHeight w:val="446"/>
        </w:trPr>
        <w:tc>
          <w:tcPr>
            <w:tcW w:w="3930" w:type="dxa"/>
            <w:vAlign w:val="center"/>
          </w:tcPr>
          <w:p w14:paraId="1EEB843A" w14:textId="77777777" w:rsidR="00757391" w:rsidRPr="00757391" w:rsidRDefault="00757391" w:rsidP="00757391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73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Модуль 2 </w:t>
            </w:r>
            <w:r w:rsidRPr="00757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«Наименование»:</w:t>
            </w:r>
          </w:p>
        </w:tc>
        <w:tc>
          <w:tcPr>
            <w:tcW w:w="956" w:type="dxa"/>
            <w:vAlign w:val="center"/>
          </w:tcPr>
          <w:p w14:paraId="4C3C6FD9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Align w:val="center"/>
          </w:tcPr>
          <w:p w14:paraId="459BBC50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14:paraId="029412CC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14:paraId="05A1C566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2A1E90C2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14:paraId="71A41D82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00CFA47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4CEA4332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220A0FE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8CD0338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C01581A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5A9DD8B3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391" w:rsidRPr="00757391" w14:paraId="095AE47F" w14:textId="77777777" w:rsidTr="00757391">
        <w:trPr>
          <w:trHeight w:val="268"/>
        </w:trPr>
        <w:tc>
          <w:tcPr>
            <w:tcW w:w="3930" w:type="dxa"/>
            <w:vAlign w:val="center"/>
          </w:tcPr>
          <w:p w14:paraId="3720B54C" w14:textId="77777777" w:rsidR="00757391" w:rsidRPr="00757391" w:rsidRDefault="00757391" w:rsidP="00757391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7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Учебная практика «Наименование практики»</w:t>
            </w:r>
          </w:p>
        </w:tc>
        <w:tc>
          <w:tcPr>
            <w:tcW w:w="956" w:type="dxa"/>
            <w:vAlign w:val="center"/>
          </w:tcPr>
          <w:p w14:paraId="7CD7FC59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Align w:val="center"/>
          </w:tcPr>
          <w:p w14:paraId="04F8D713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14:paraId="595FA760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14:paraId="45A505E9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66E09508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14:paraId="50C2487E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863FBE4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3EC325CE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F8E30B7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CEFD75C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825E06E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701FA71D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391" w:rsidRPr="00757391" w14:paraId="425D158E" w14:textId="77777777" w:rsidTr="00757391">
        <w:trPr>
          <w:trHeight w:val="343"/>
        </w:trPr>
        <w:tc>
          <w:tcPr>
            <w:tcW w:w="3930" w:type="dxa"/>
            <w:vAlign w:val="center"/>
          </w:tcPr>
          <w:p w14:paraId="7EFC9168" w14:textId="77777777" w:rsidR="00757391" w:rsidRPr="00757391" w:rsidRDefault="00757391" w:rsidP="00757391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7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Производственная практика «Наименование    практики»</w:t>
            </w:r>
          </w:p>
        </w:tc>
        <w:tc>
          <w:tcPr>
            <w:tcW w:w="956" w:type="dxa"/>
            <w:vAlign w:val="center"/>
          </w:tcPr>
          <w:p w14:paraId="3A63489B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Align w:val="center"/>
          </w:tcPr>
          <w:p w14:paraId="0DE525AC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14:paraId="2AE2F647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14:paraId="600EBD82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30891B83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14:paraId="16F15106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2BE2441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381999F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DEF3197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C4E5CFA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551A4AF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8279A74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391" w:rsidRPr="00757391" w14:paraId="49C0BC85" w14:textId="77777777" w:rsidTr="00757391">
        <w:trPr>
          <w:trHeight w:val="195"/>
        </w:trPr>
        <w:tc>
          <w:tcPr>
            <w:tcW w:w="3930" w:type="dxa"/>
            <w:vAlign w:val="center"/>
          </w:tcPr>
          <w:p w14:paraId="0810B205" w14:textId="77777777" w:rsidR="00757391" w:rsidRPr="00757391" w:rsidRDefault="00757391" w:rsidP="00757391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5739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Итоговая аттестация</w:t>
            </w:r>
            <w:r w:rsidRPr="0075739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vertAlign w:val="superscript"/>
                <w:lang w:eastAsia="ru-RU"/>
              </w:rPr>
              <w:footnoteReference w:id="29"/>
            </w:r>
            <w:r w:rsidRPr="0075739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6" w:type="dxa"/>
            <w:vAlign w:val="center"/>
          </w:tcPr>
          <w:p w14:paraId="038A1D99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Align w:val="center"/>
          </w:tcPr>
          <w:p w14:paraId="649E1766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14:paraId="1FF49353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14:paraId="04C4A6E1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0742C368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14:paraId="274F3311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466D531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80D6D41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6250FC8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6DB5C32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86CE3A0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54653575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391" w:rsidRPr="00757391" w14:paraId="3B95429B" w14:textId="77777777" w:rsidTr="00757391">
        <w:trPr>
          <w:trHeight w:val="70"/>
        </w:trPr>
        <w:tc>
          <w:tcPr>
            <w:tcW w:w="3930" w:type="dxa"/>
            <w:vAlign w:val="center"/>
          </w:tcPr>
          <w:p w14:paraId="020D0D31" w14:textId="77777777" w:rsidR="00757391" w:rsidRPr="00757391" w:rsidRDefault="00757391" w:rsidP="0075739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5739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956" w:type="dxa"/>
            <w:vAlign w:val="center"/>
          </w:tcPr>
          <w:p w14:paraId="49BFC03B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Align w:val="center"/>
          </w:tcPr>
          <w:p w14:paraId="5C3E7073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14:paraId="626CD486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14:paraId="04221657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2ABFAC2C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14:paraId="163CE00A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86BA11F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410F2AA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93A1369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4079110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154FE8F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4B69595" w14:textId="77777777" w:rsidR="00757391" w:rsidRPr="00757391" w:rsidRDefault="00757391" w:rsidP="0075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829071A" w14:textId="77777777" w:rsidR="00757391" w:rsidRPr="00757391" w:rsidRDefault="00757391" w:rsidP="007573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1" w:name="_Toc39158143"/>
      <w:r w:rsidRPr="00757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Календарный учебный график</w:t>
      </w:r>
      <w:r w:rsidRPr="00757391"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  <w:lang w:eastAsia="ru-RU"/>
        </w:rPr>
        <w:footnoteReference w:id="30"/>
      </w:r>
      <w:bookmarkEnd w:id="41"/>
    </w:p>
    <w:tbl>
      <w:tblPr>
        <w:tblStyle w:val="a7"/>
        <w:tblpPr w:leftFromText="180" w:rightFromText="180" w:vertAnchor="text" w:horzAnchor="page" w:tblpX="10003" w:tblpY="749"/>
        <w:tblW w:w="0" w:type="auto"/>
        <w:tblLook w:val="04A0" w:firstRow="1" w:lastRow="0" w:firstColumn="1" w:lastColumn="0" w:noHBand="0" w:noVBand="1"/>
      </w:tblPr>
      <w:tblGrid>
        <w:gridCol w:w="562"/>
        <w:gridCol w:w="4806"/>
      </w:tblGrid>
      <w:tr w:rsidR="00D62790" w14:paraId="039F3762" w14:textId="77777777" w:rsidTr="00D4366C">
        <w:trPr>
          <w:trHeight w:val="261"/>
        </w:trPr>
        <w:tc>
          <w:tcPr>
            <w:tcW w:w="562" w:type="dxa"/>
            <w:shd w:val="clear" w:color="auto" w:fill="00B050"/>
          </w:tcPr>
          <w:p w14:paraId="2FB047A1" w14:textId="77777777" w:rsidR="00D62790" w:rsidRDefault="00D62790" w:rsidP="00D4366C">
            <w:pPr>
              <w:pStyle w:val="110"/>
              <w:ind w:left="0"/>
            </w:pPr>
            <w:bookmarkStart w:id="42" w:name="_Hlk52295551"/>
          </w:p>
        </w:tc>
        <w:tc>
          <w:tcPr>
            <w:tcW w:w="4806" w:type="dxa"/>
          </w:tcPr>
          <w:p w14:paraId="18B8C661" w14:textId="77777777" w:rsidR="00D62790" w:rsidRPr="00246327" w:rsidRDefault="00D62790" w:rsidP="00D4366C">
            <w:pPr>
              <w:pStyle w:val="110"/>
              <w:ind w:left="0"/>
              <w:rPr>
                <w:b w:val="0"/>
                <w:bCs w:val="0"/>
                <w:sz w:val="24"/>
                <w:szCs w:val="24"/>
              </w:rPr>
            </w:pPr>
            <w:r w:rsidRPr="00246327">
              <w:rPr>
                <w:b w:val="0"/>
                <w:bCs w:val="0"/>
                <w:sz w:val="24"/>
                <w:szCs w:val="24"/>
              </w:rPr>
              <w:t>Аудиторные занятия</w:t>
            </w:r>
          </w:p>
        </w:tc>
      </w:tr>
      <w:tr w:rsidR="00D62790" w14:paraId="37DDFB71" w14:textId="77777777" w:rsidTr="00D4366C">
        <w:trPr>
          <w:trHeight w:val="251"/>
        </w:trPr>
        <w:tc>
          <w:tcPr>
            <w:tcW w:w="562" w:type="dxa"/>
            <w:shd w:val="clear" w:color="auto" w:fill="8DB3E2" w:themeFill="text2" w:themeFillTint="66"/>
          </w:tcPr>
          <w:p w14:paraId="0E1C4A4D" w14:textId="77777777" w:rsidR="00D62790" w:rsidRDefault="00D62790" w:rsidP="00D4366C">
            <w:pPr>
              <w:pStyle w:val="110"/>
              <w:ind w:left="0"/>
            </w:pPr>
          </w:p>
        </w:tc>
        <w:tc>
          <w:tcPr>
            <w:tcW w:w="4806" w:type="dxa"/>
          </w:tcPr>
          <w:p w14:paraId="6E5B1914" w14:textId="77777777" w:rsidR="00D62790" w:rsidRPr="00246327" w:rsidRDefault="00D62790" w:rsidP="00D4366C">
            <w:pPr>
              <w:pStyle w:val="110"/>
              <w:ind w:left="0"/>
              <w:rPr>
                <w:b w:val="0"/>
                <w:bCs w:val="0"/>
                <w:sz w:val="24"/>
                <w:szCs w:val="24"/>
              </w:rPr>
            </w:pPr>
            <w:r w:rsidRPr="00246327">
              <w:rPr>
                <w:b w:val="0"/>
                <w:bCs w:val="0"/>
                <w:sz w:val="24"/>
                <w:szCs w:val="24"/>
              </w:rPr>
              <w:t>Самостоятельная работа</w:t>
            </w:r>
          </w:p>
        </w:tc>
      </w:tr>
      <w:tr w:rsidR="00D62790" w14:paraId="0D1F281D" w14:textId="77777777" w:rsidTr="00D4366C">
        <w:trPr>
          <w:trHeight w:val="251"/>
        </w:trPr>
        <w:tc>
          <w:tcPr>
            <w:tcW w:w="562" w:type="dxa"/>
            <w:shd w:val="clear" w:color="auto" w:fill="948A54" w:themeFill="background2" w:themeFillShade="80"/>
          </w:tcPr>
          <w:p w14:paraId="5A03FC89" w14:textId="77777777" w:rsidR="00D62790" w:rsidRDefault="00D62790" w:rsidP="00D4366C">
            <w:pPr>
              <w:pStyle w:val="110"/>
              <w:ind w:left="0"/>
            </w:pPr>
          </w:p>
        </w:tc>
        <w:tc>
          <w:tcPr>
            <w:tcW w:w="4806" w:type="dxa"/>
          </w:tcPr>
          <w:p w14:paraId="65FBEF7B" w14:textId="77777777" w:rsidR="00D62790" w:rsidRPr="00246327" w:rsidRDefault="00D62790" w:rsidP="00D4366C">
            <w:pPr>
              <w:pStyle w:val="110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Обучение с применение ДОТ</w:t>
            </w:r>
          </w:p>
        </w:tc>
      </w:tr>
      <w:tr w:rsidR="00D62790" w14:paraId="06D0175C" w14:textId="77777777" w:rsidTr="00D4366C">
        <w:trPr>
          <w:trHeight w:val="251"/>
        </w:trPr>
        <w:tc>
          <w:tcPr>
            <w:tcW w:w="562" w:type="dxa"/>
            <w:shd w:val="clear" w:color="auto" w:fill="D99594" w:themeFill="accent2" w:themeFillTint="99"/>
          </w:tcPr>
          <w:p w14:paraId="7F529F9F" w14:textId="77777777" w:rsidR="00D62790" w:rsidRDefault="00D62790" w:rsidP="00D4366C">
            <w:pPr>
              <w:pStyle w:val="110"/>
              <w:ind w:left="0"/>
            </w:pPr>
          </w:p>
        </w:tc>
        <w:tc>
          <w:tcPr>
            <w:tcW w:w="4806" w:type="dxa"/>
          </w:tcPr>
          <w:p w14:paraId="1FC294B8" w14:textId="77777777" w:rsidR="00D62790" w:rsidRDefault="00D62790" w:rsidP="00D4366C">
            <w:pPr>
              <w:pStyle w:val="110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Практическое обучение</w:t>
            </w:r>
          </w:p>
        </w:tc>
      </w:tr>
      <w:tr w:rsidR="00D62790" w14:paraId="17C20290" w14:textId="77777777" w:rsidTr="00D4366C">
        <w:trPr>
          <w:trHeight w:val="251"/>
        </w:trPr>
        <w:tc>
          <w:tcPr>
            <w:tcW w:w="562" w:type="dxa"/>
            <w:shd w:val="clear" w:color="auto" w:fill="FFFF00"/>
          </w:tcPr>
          <w:p w14:paraId="781CE6F5" w14:textId="77777777" w:rsidR="00D62790" w:rsidRDefault="00D62790" w:rsidP="00D4366C">
            <w:pPr>
              <w:pStyle w:val="110"/>
              <w:ind w:left="0"/>
            </w:pPr>
          </w:p>
        </w:tc>
        <w:tc>
          <w:tcPr>
            <w:tcW w:w="4806" w:type="dxa"/>
          </w:tcPr>
          <w:p w14:paraId="07D52A3C" w14:textId="77777777" w:rsidR="00D62790" w:rsidRPr="00246327" w:rsidRDefault="00D62790" w:rsidP="00D4366C">
            <w:pPr>
              <w:pStyle w:val="110"/>
              <w:ind w:left="0"/>
              <w:rPr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b w:val="0"/>
                <w:bCs w:val="0"/>
                <w:sz w:val="24"/>
                <w:szCs w:val="24"/>
              </w:rPr>
              <w:t xml:space="preserve">Промежуточная </w:t>
            </w:r>
            <w:r w:rsidRPr="00246327">
              <w:rPr>
                <w:b w:val="0"/>
                <w:bCs w:val="0"/>
                <w:sz w:val="24"/>
                <w:szCs w:val="24"/>
              </w:rPr>
              <w:t xml:space="preserve"> аттестация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по модулю</w:t>
            </w:r>
          </w:p>
        </w:tc>
      </w:tr>
      <w:tr w:rsidR="0040585B" w14:paraId="539DC234" w14:textId="77777777" w:rsidTr="00D4366C">
        <w:trPr>
          <w:trHeight w:val="251"/>
        </w:trPr>
        <w:tc>
          <w:tcPr>
            <w:tcW w:w="562" w:type="dxa"/>
            <w:shd w:val="clear" w:color="auto" w:fill="FF0000"/>
          </w:tcPr>
          <w:p w14:paraId="42D8DD59" w14:textId="77777777" w:rsidR="0040585B" w:rsidRDefault="0040585B" w:rsidP="00D4366C">
            <w:pPr>
              <w:pStyle w:val="110"/>
              <w:ind w:left="0"/>
            </w:pPr>
          </w:p>
        </w:tc>
        <w:tc>
          <w:tcPr>
            <w:tcW w:w="4806" w:type="dxa"/>
          </w:tcPr>
          <w:p w14:paraId="14B089A9" w14:textId="5E6E680A" w:rsidR="0040585B" w:rsidRDefault="0040585B" w:rsidP="00D4366C">
            <w:pPr>
              <w:pStyle w:val="110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Итоговая аттестация по модулю</w:t>
            </w:r>
          </w:p>
        </w:tc>
      </w:tr>
    </w:tbl>
    <w:bookmarkEnd w:id="42"/>
    <w:p w14:paraId="090265A3" w14:textId="3BBC9A61" w:rsidR="00757391" w:rsidRDefault="00D4366C" w:rsidP="007573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обозначения:</w:t>
      </w:r>
    </w:p>
    <w:p w14:paraId="4D7B5DFE" w14:textId="77777777" w:rsidR="00D4366C" w:rsidRPr="00D4366C" w:rsidRDefault="00D4366C" w:rsidP="007573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1A823" w14:textId="39AC1F5B" w:rsidR="00D62790" w:rsidRPr="00D4366C" w:rsidRDefault="00D62790" w:rsidP="007573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BBB54" w14:textId="5D8E541D" w:rsidR="00D62790" w:rsidRDefault="00D62790" w:rsidP="007573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3DCB21" w14:textId="4C9A3C25" w:rsidR="00D62790" w:rsidRDefault="00D62790" w:rsidP="007573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024297" w14:textId="77777777" w:rsidR="0040585B" w:rsidRDefault="0040585B" w:rsidP="007573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0D9E87" w14:textId="10D1C28D" w:rsidR="00D62790" w:rsidRDefault="00D62790" w:rsidP="007573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215691" w14:textId="4C02CD1F" w:rsidR="00D4366C" w:rsidRDefault="00D4366C" w:rsidP="007573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83ECF0" w14:textId="77777777" w:rsidR="00D4366C" w:rsidRDefault="00D4366C" w:rsidP="007573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78B41E" w14:textId="1BA2E5BA" w:rsidR="00D62790" w:rsidRDefault="00D62790" w:rsidP="007573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2"/>
        <w:tblpPr w:leftFromText="180" w:rightFromText="180" w:vertAnchor="text" w:tblpY="1"/>
        <w:tblOverlap w:val="never"/>
        <w:tblW w:w="10951" w:type="dxa"/>
        <w:tblLayout w:type="fixed"/>
        <w:tblLook w:val="04A0" w:firstRow="1" w:lastRow="0" w:firstColumn="1" w:lastColumn="0" w:noHBand="0" w:noVBand="1"/>
      </w:tblPr>
      <w:tblGrid>
        <w:gridCol w:w="6658"/>
        <w:gridCol w:w="667"/>
        <w:gridCol w:w="764"/>
        <w:gridCol w:w="668"/>
        <w:gridCol w:w="763"/>
        <w:gridCol w:w="667"/>
        <w:gridCol w:w="764"/>
      </w:tblGrid>
      <w:tr w:rsidR="00D62790" w:rsidRPr="005D45AC" w14:paraId="0BB0DABE" w14:textId="77777777" w:rsidTr="00507C1C">
        <w:trPr>
          <w:trHeight w:val="561"/>
        </w:trPr>
        <w:tc>
          <w:tcPr>
            <w:tcW w:w="6658" w:type="dxa"/>
            <w:tcBorders>
              <w:top w:val="single" w:sz="4" w:space="0" w:color="auto"/>
            </w:tcBorders>
            <w:vAlign w:val="center"/>
          </w:tcPr>
          <w:p w14:paraId="285114A8" w14:textId="77777777" w:rsidR="00D62790" w:rsidRPr="00E674A6" w:rsidRDefault="00D62790" w:rsidP="00507C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74A6">
              <w:rPr>
                <w:rFonts w:ascii="Times New Roman" w:eastAsia="Times New Roman" w:hAnsi="Times New Roman" w:cs="Times New Roman"/>
                <w:b/>
                <w:lang w:eastAsia="ru-RU"/>
              </w:rPr>
              <w:t>Компоненты программы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92416E" w14:textId="77777777" w:rsidR="00D62790" w:rsidRPr="00E674A6" w:rsidRDefault="00D62790" w:rsidP="00507C1C">
            <w:pPr>
              <w:kinsoku w:val="0"/>
              <w:overflowPunct w:val="0"/>
              <w:spacing w:before="43"/>
              <w:ind w:right="-43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674A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Всего часов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E4EEFB" w14:textId="77777777" w:rsidR="00D62790" w:rsidRPr="00E674A6" w:rsidRDefault="00D62790" w:rsidP="00507C1C">
            <w:pPr>
              <w:kinsoku w:val="0"/>
              <w:overflowPunct w:val="0"/>
              <w:spacing w:before="43"/>
              <w:ind w:right="-604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674A6">
              <w:rPr>
                <w:rFonts w:ascii="Times New Roman" w:hAnsi="Times New Roman" w:cs="Times New Roman"/>
                <w:b/>
                <w:bCs/>
                <w:iCs/>
              </w:rPr>
              <w:t>1 неделя</w:t>
            </w:r>
          </w:p>
        </w:tc>
      </w:tr>
      <w:tr w:rsidR="00D62790" w:rsidRPr="005D45AC" w14:paraId="78D7DE86" w14:textId="77777777" w:rsidTr="00507C1C">
        <w:trPr>
          <w:trHeight w:val="417"/>
        </w:trPr>
        <w:tc>
          <w:tcPr>
            <w:tcW w:w="6658" w:type="dxa"/>
          </w:tcPr>
          <w:p w14:paraId="1AC47069" w14:textId="57B15845" w:rsidR="00D62790" w:rsidRPr="001E7DB2" w:rsidRDefault="00D62790" w:rsidP="00507C1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Модуль</w:t>
            </w:r>
            <w:r w:rsidRPr="003431D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  <w:r w:rsidRPr="003431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«Наименование</w:t>
            </w:r>
            <w:r w:rsidRPr="003431D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7" w:type="dxa"/>
            <w:vAlign w:val="center"/>
          </w:tcPr>
          <w:p w14:paraId="7D192742" w14:textId="77777777" w:rsidR="00D62790" w:rsidRPr="001E7DB2" w:rsidRDefault="00D62790" w:rsidP="00507C1C">
            <w:pPr>
              <w:kinsoku w:val="0"/>
              <w:overflowPunct w:val="0"/>
              <w:spacing w:before="43"/>
              <w:ind w:right="-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41B3E" w14:textId="77777777" w:rsidR="00D62790" w:rsidRPr="001E7DB2" w:rsidRDefault="00D62790" w:rsidP="00507C1C">
            <w:pPr>
              <w:kinsoku w:val="0"/>
              <w:overflowPunct w:val="0"/>
              <w:spacing w:before="43"/>
              <w:ind w:right="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5F490" w14:textId="77777777" w:rsidR="00D62790" w:rsidRPr="001E7DB2" w:rsidRDefault="00D62790" w:rsidP="00507C1C">
            <w:pPr>
              <w:kinsoku w:val="0"/>
              <w:overflowPunct w:val="0"/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D40663" w14:textId="77777777" w:rsidR="00D62790" w:rsidRPr="001E7DB2" w:rsidRDefault="00D62790" w:rsidP="00507C1C">
            <w:pPr>
              <w:kinsoku w:val="0"/>
              <w:overflowPunct w:val="0"/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5E825" w14:textId="77777777" w:rsidR="00D62790" w:rsidRPr="001E7DB2" w:rsidRDefault="00D62790" w:rsidP="00507C1C">
            <w:pPr>
              <w:kinsoku w:val="0"/>
              <w:overflowPunct w:val="0"/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A7A7A9" w14:textId="77777777" w:rsidR="00D62790" w:rsidRPr="001E7DB2" w:rsidRDefault="00D62790" w:rsidP="00507C1C">
            <w:pPr>
              <w:kinsoku w:val="0"/>
              <w:overflowPunct w:val="0"/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62790" w:rsidRPr="005D45AC" w14:paraId="63500394" w14:textId="77777777" w:rsidTr="00507C1C">
        <w:trPr>
          <w:trHeight w:val="409"/>
        </w:trPr>
        <w:tc>
          <w:tcPr>
            <w:tcW w:w="6658" w:type="dxa"/>
          </w:tcPr>
          <w:p w14:paraId="0C80BC9C" w14:textId="19FE77DA" w:rsidR="00D62790" w:rsidRPr="001E7DB2" w:rsidRDefault="00D62790" w:rsidP="00507C1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Модуль</w:t>
            </w:r>
            <w:r w:rsidRPr="003431D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667" w:type="dxa"/>
            <w:vAlign w:val="center"/>
          </w:tcPr>
          <w:p w14:paraId="41D05EF3" w14:textId="77777777" w:rsidR="00D62790" w:rsidRPr="001E7DB2" w:rsidRDefault="00D62790" w:rsidP="00507C1C">
            <w:pPr>
              <w:spacing w:before="43"/>
              <w:ind w:right="-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1D7658B" w14:textId="77777777" w:rsidR="00D62790" w:rsidRPr="001E7DB2" w:rsidRDefault="00D62790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6F5F7A75" w14:textId="77777777" w:rsidR="00D62790" w:rsidRPr="001E7DB2" w:rsidRDefault="00D62790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3CE9C92C" w14:textId="77777777" w:rsidR="00D62790" w:rsidRPr="001E7DB2" w:rsidRDefault="00D62790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6FD781C3" w14:textId="77777777" w:rsidR="00D62790" w:rsidRPr="001E7DB2" w:rsidRDefault="00D62790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999FB71" w14:textId="77777777" w:rsidR="00D62790" w:rsidRPr="001E7DB2" w:rsidRDefault="00D62790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62790" w:rsidRPr="005D45AC" w14:paraId="449F93C5" w14:textId="77777777" w:rsidTr="00507C1C">
        <w:trPr>
          <w:trHeight w:val="279"/>
        </w:trPr>
        <w:tc>
          <w:tcPr>
            <w:tcW w:w="6658" w:type="dxa"/>
          </w:tcPr>
          <w:p w14:paraId="5716592B" w14:textId="5623F29D" w:rsidR="00D62790" w:rsidRPr="003431D1" w:rsidRDefault="00752C5E" w:rsidP="00507C1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Итоговая</w:t>
            </w:r>
            <w:r w:rsidR="00D62790" w:rsidRPr="003431D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аттестация </w:t>
            </w:r>
          </w:p>
        </w:tc>
        <w:tc>
          <w:tcPr>
            <w:tcW w:w="667" w:type="dxa"/>
            <w:vAlign w:val="center"/>
          </w:tcPr>
          <w:p w14:paraId="0F67A077" w14:textId="77777777" w:rsidR="00D62790" w:rsidRPr="001E7DB2" w:rsidRDefault="00D62790" w:rsidP="00507C1C">
            <w:pPr>
              <w:spacing w:before="43"/>
              <w:ind w:right="-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583A08B" w14:textId="77777777" w:rsidR="00D62790" w:rsidRPr="001E7DB2" w:rsidRDefault="00D62790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75B2A785" w14:textId="77777777" w:rsidR="00D62790" w:rsidRPr="001E7DB2" w:rsidRDefault="00D62790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61D18DE7" w14:textId="77777777" w:rsidR="00D62790" w:rsidRPr="001E7DB2" w:rsidRDefault="00D62790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3F3DC909" w14:textId="77777777" w:rsidR="00D62790" w:rsidRPr="001E7DB2" w:rsidRDefault="00D62790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0562A3F" w14:textId="77777777" w:rsidR="00D62790" w:rsidRPr="001E7DB2" w:rsidRDefault="00D62790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62790" w:rsidRPr="005D45AC" w14:paraId="19E59666" w14:textId="77777777" w:rsidTr="00507C1C">
        <w:trPr>
          <w:trHeight w:val="255"/>
        </w:trPr>
        <w:tc>
          <w:tcPr>
            <w:tcW w:w="6658" w:type="dxa"/>
          </w:tcPr>
          <w:p w14:paraId="38F4C116" w14:textId="77777777" w:rsidR="00D62790" w:rsidRPr="003431D1" w:rsidRDefault="00D62790" w:rsidP="00507C1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в неделю, час</w:t>
            </w:r>
          </w:p>
        </w:tc>
        <w:tc>
          <w:tcPr>
            <w:tcW w:w="667" w:type="dxa"/>
            <w:vAlign w:val="center"/>
          </w:tcPr>
          <w:p w14:paraId="20A03EA3" w14:textId="77777777" w:rsidR="00D62790" w:rsidRPr="001E7DB2" w:rsidRDefault="00D62790" w:rsidP="00507C1C">
            <w:pPr>
              <w:spacing w:before="43"/>
              <w:ind w:right="-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E8FBE4B" w14:textId="77777777" w:rsidR="00D62790" w:rsidRPr="001E7DB2" w:rsidRDefault="00D62790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2B841D3D" w14:textId="77777777" w:rsidR="00D62790" w:rsidRPr="001E7DB2" w:rsidRDefault="00D62790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06626669" w14:textId="77777777" w:rsidR="00D62790" w:rsidRPr="001E7DB2" w:rsidRDefault="00D62790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07FF74EF" w14:textId="77777777" w:rsidR="00D62790" w:rsidRPr="001E7DB2" w:rsidRDefault="00D62790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E359D6F" w14:textId="77777777" w:rsidR="00D62790" w:rsidRPr="001E7DB2" w:rsidRDefault="00D62790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353C9BD" w14:textId="506F4834" w:rsidR="00D62790" w:rsidRDefault="00D62790" w:rsidP="007573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31C5FC" w14:textId="08853F40" w:rsidR="00D62790" w:rsidRDefault="00D62790" w:rsidP="007573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D82089" w14:textId="50652101" w:rsidR="00D62790" w:rsidRDefault="00D62790" w:rsidP="007573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AFF94E" w14:textId="43FC0C4A" w:rsidR="00D62790" w:rsidRDefault="00D62790" w:rsidP="007573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703C63" w14:textId="67C98312" w:rsidR="00D62790" w:rsidRDefault="00D62790" w:rsidP="007573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B632F7" w14:textId="40CDF703" w:rsidR="00D62790" w:rsidRDefault="00D62790" w:rsidP="007573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89FA4B" w14:textId="2053DEAC" w:rsidR="00D62790" w:rsidRDefault="00D62790" w:rsidP="007573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9234A4" w14:textId="1FFA4E59" w:rsidR="00D62790" w:rsidRDefault="00D62790" w:rsidP="007573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9C6CD8" w14:textId="6C08835E" w:rsidR="00D62790" w:rsidRDefault="00D62790" w:rsidP="007573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A49261" w14:textId="77777777" w:rsidR="00D62790" w:rsidRPr="00757391" w:rsidRDefault="00D62790" w:rsidP="007573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2"/>
        <w:tblW w:w="14283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57391" w:rsidRPr="00757391" w14:paraId="2373BB71" w14:textId="77777777" w:rsidTr="00757391">
        <w:trPr>
          <w:trHeight w:val="399"/>
        </w:trPr>
        <w:tc>
          <w:tcPr>
            <w:tcW w:w="4361" w:type="dxa"/>
            <w:vMerge w:val="restart"/>
          </w:tcPr>
          <w:p w14:paraId="3C01D4FD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D54BF49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73B110A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Компоненты программы</w:t>
            </w:r>
          </w:p>
        </w:tc>
        <w:tc>
          <w:tcPr>
            <w:tcW w:w="9922" w:type="dxa"/>
            <w:gridSpan w:val="9"/>
            <w:tcBorders>
              <w:right w:val="single" w:sz="4" w:space="0" w:color="auto"/>
            </w:tcBorders>
          </w:tcPr>
          <w:p w14:paraId="200964FB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9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Нагрузка обучающихся в академических </w:t>
            </w:r>
            <w:proofErr w:type="spellStart"/>
            <w:r w:rsidRPr="00757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 w:rsidRPr="007573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 w:rsidRPr="00757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ах</w:t>
            </w:r>
          </w:p>
        </w:tc>
      </w:tr>
      <w:tr w:rsidR="00757391" w:rsidRPr="00757391" w14:paraId="74121D86" w14:textId="77777777" w:rsidTr="00757391">
        <w:tc>
          <w:tcPr>
            <w:tcW w:w="4361" w:type="dxa"/>
            <w:vMerge/>
          </w:tcPr>
          <w:p w14:paraId="29EA91C1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</w:tcPr>
          <w:p w14:paraId="26E65954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день, неделя</w:t>
            </w:r>
          </w:p>
          <w:p w14:paraId="6DFDB88A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99D7BD9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33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7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573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7573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573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неделя</w:t>
            </w:r>
            <w:proofErr w:type="spellEnd"/>
          </w:p>
          <w:p w14:paraId="69A4F518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3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85B7B92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33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7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573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7573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573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неделя</w:t>
            </w:r>
            <w:proofErr w:type="spellEnd"/>
          </w:p>
          <w:p w14:paraId="68A098C8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3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757391" w:rsidRPr="00757391" w14:paraId="2203394C" w14:textId="77777777" w:rsidTr="00757391">
        <w:tc>
          <w:tcPr>
            <w:tcW w:w="4361" w:type="dxa"/>
            <w:vMerge/>
          </w:tcPr>
          <w:p w14:paraId="76039AF5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35C9DD2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757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31F3BA9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Очные занятия</w:t>
            </w:r>
          </w:p>
        </w:tc>
        <w:tc>
          <w:tcPr>
            <w:tcW w:w="1134" w:type="dxa"/>
          </w:tcPr>
          <w:p w14:paraId="304088FA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с применением </w:t>
            </w:r>
            <w:r w:rsidRPr="00757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ДОТ и ЭО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D3BCB5" w14:textId="77777777" w:rsidR="00757391" w:rsidRPr="00757391" w:rsidRDefault="00757391" w:rsidP="0075739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91">
              <w:rPr>
                <w:rFonts w:ascii="Times New Roman" w:hAnsi="Times New Roman"/>
                <w:sz w:val="24"/>
                <w:szCs w:val="24"/>
              </w:rPr>
              <w:lastRenderedPageBreak/>
              <w:t>Самост</w:t>
            </w:r>
            <w:proofErr w:type="spellEnd"/>
            <w:r w:rsidRPr="00757391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3FB3614" w14:textId="77777777" w:rsidR="00757391" w:rsidRPr="00757391" w:rsidRDefault="00757391" w:rsidP="0075739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91">
              <w:rPr>
                <w:rFonts w:ascii="Times New Roman" w:hAnsi="Times New Roman"/>
                <w:sz w:val="24"/>
                <w:szCs w:val="24"/>
              </w:rPr>
              <w:t>Очные занятия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56A4AA" w14:textId="77777777" w:rsidR="00757391" w:rsidRPr="00757391" w:rsidRDefault="00757391" w:rsidP="007573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391">
              <w:rPr>
                <w:rFonts w:ascii="Times New Roman" w:hAnsi="Times New Roman"/>
                <w:sz w:val="24"/>
                <w:szCs w:val="24"/>
              </w:rPr>
              <w:t xml:space="preserve">Занятия с применением </w:t>
            </w:r>
            <w:r w:rsidRPr="00757391">
              <w:rPr>
                <w:rFonts w:ascii="Times New Roman" w:hAnsi="Times New Roman"/>
                <w:sz w:val="24"/>
                <w:szCs w:val="24"/>
              </w:rPr>
              <w:lastRenderedPageBreak/>
              <w:t>ДОТ и ЭО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F7C9ED" w14:textId="77777777" w:rsidR="00757391" w:rsidRPr="00757391" w:rsidRDefault="00757391" w:rsidP="007573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91">
              <w:rPr>
                <w:rFonts w:ascii="Times New Roman" w:hAnsi="Times New Roman"/>
                <w:sz w:val="24"/>
                <w:szCs w:val="24"/>
              </w:rPr>
              <w:lastRenderedPageBreak/>
              <w:t>Самост</w:t>
            </w:r>
            <w:proofErr w:type="spellEnd"/>
            <w:r w:rsidRPr="00757391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0A5D78" w14:textId="77777777" w:rsidR="00757391" w:rsidRPr="00757391" w:rsidRDefault="00757391" w:rsidP="007573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391">
              <w:rPr>
                <w:rFonts w:ascii="Times New Roman" w:hAnsi="Times New Roman"/>
                <w:sz w:val="24"/>
                <w:szCs w:val="24"/>
              </w:rPr>
              <w:t>Очные занятия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B08C4D" w14:textId="77777777" w:rsidR="00757391" w:rsidRPr="00757391" w:rsidRDefault="00757391" w:rsidP="007573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391">
              <w:rPr>
                <w:rFonts w:ascii="Times New Roman" w:hAnsi="Times New Roman"/>
                <w:sz w:val="24"/>
                <w:szCs w:val="24"/>
              </w:rPr>
              <w:t xml:space="preserve">Занятия с применением </w:t>
            </w:r>
            <w:r w:rsidRPr="00757391">
              <w:rPr>
                <w:rFonts w:ascii="Times New Roman" w:hAnsi="Times New Roman"/>
                <w:sz w:val="24"/>
                <w:szCs w:val="24"/>
              </w:rPr>
              <w:lastRenderedPageBreak/>
              <w:t>ДОТ и ЭО</w:t>
            </w:r>
          </w:p>
        </w:tc>
      </w:tr>
      <w:tr w:rsidR="00757391" w:rsidRPr="00757391" w14:paraId="53BFE568" w14:textId="77777777" w:rsidTr="00757391">
        <w:tc>
          <w:tcPr>
            <w:tcW w:w="4361" w:type="dxa"/>
          </w:tcPr>
          <w:p w14:paraId="70B9CB7C" w14:textId="77777777" w:rsidR="00757391" w:rsidRPr="00757391" w:rsidRDefault="00757391" w:rsidP="00757391">
            <w:pPr>
              <w:spacing w:after="200" w:line="276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57391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Модуль 1 «Наименование модуля»: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2C03AB3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5739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398B92C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5739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14:paraId="5504A626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5739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66DF7D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989687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D383E5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77D3A4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5739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FF002F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B70176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757391" w:rsidRPr="00757391" w14:paraId="3C4BE03E" w14:textId="77777777" w:rsidTr="00757391">
        <w:tc>
          <w:tcPr>
            <w:tcW w:w="4361" w:type="dxa"/>
          </w:tcPr>
          <w:p w14:paraId="03D0A2F2" w14:textId="77777777" w:rsidR="00757391" w:rsidRPr="00757391" w:rsidRDefault="00757391" w:rsidP="00757391">
            <w:pPr>
              <w:spacing w:after="200" w:line="276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57391">
              <w:rPr>
                <w:rFonts w:ascii="Times New Roman" w:hAnsi="Times New Roman"/>
                <w:iCs/>
                <w:sz w:val="26"/>
                <w:szCs w:val="26"/>
              </w:rPr>
              <w:t>Промежуточная аттестация по мод.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07E16C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75FDF53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5739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24074CFE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217DF2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E9864D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BD22C90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045C10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4CC427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0DED0E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757391" w:rsidRPr="00757391" w14:paraId="64121260" w14:textId="77777777" w:rsidTr="00757391">
        <w:tc>
          <w:tcPr>
            <w:tcW w:w="4361" w:type="dxa"/>
          </w:tcPr>
          <w:p w14:paraId="45E6802B" w14:textId="77777777" w:rsidR="00757391" w:rsidRPr="00757391" w:rsidRDefault="00757391" w:rsidP="00757391">
            <w:pPr>
              <w:spacing w:after="200" w:line="276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57391">
              <w:rPr>
                <w:rFonts w:ascii="Times New Roman" w:hAnsi="Times New Roman"/>
                <w:iCs/>
                <w:sz w:val="26"/>
                <w:szCs w:val="26"/>
              </w:rPr>
              <w:t>Модуль 2 «Наименование модуля»: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6CFBCB3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86F904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70BEE11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B8ACF5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5739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D02858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5739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A87CD4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5739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C9A815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420A04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8713DF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57391" w:rsidRPr="00757391" w14:paraId="2B055804" w14:textId="77777777" w:rsidTr="00757391">
        <w:tc>
          <w:tcPr>
            <w:tcW w:w="4361" w:type="dxa"/>
          </w:tcPr>
          <w:p w14:paraId="2457C7D7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757391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Промежуточная аттестация по мод. 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69A4A36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81DE1EA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D70C838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BDC9B5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F01BE4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5739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6ACC53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2D6577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9A73DB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5B4225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757391" w:rsidRPr="00757391" w14:paraId="0AC7B130" w14:textId="77777777" w:rsidTr="00757391">
        <w:tc>
          <w:tcPr>
            <w:tcW w:w="4361" w:type="dxa"/>
          </w:tcPr>
          <w:p w14:paraId="070E4B60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757391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A6E6503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25F457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31B75B0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7EB0BD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4F074B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3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D7B0C5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A55E65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230096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DA67AA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7391" w:rsidRPr="00757391" w14:paraId="4DBCFC65" w14:textId="77777777" w:rsidTr="00757391">
        <w:tc>
          <w:tcPr>
            <w:tcW w:w="4361" w:type="dxa"/>
          </w:tcPr>
          <w:p w14:paraId="29E53C68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757391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Итого в неделю, час</w:t>
            </w:r>
          </w:p>
        </w:tc>
        <w:tc>
          <w:tcPr>
            <w:tcW w:w="3118" w:type="dxa"/>
            <w:gridSpan w:val="3"/>
          </w:tcPr>
          <w:p w14:paraId="5A4B1D93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5739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0EBA684C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3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203FE18F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62B998A" w14:textId="77777777" w:rsidR="00757391" w:rsidRPr="00757391" w:rsidRDefault="00757391" w:rsidP="00757391">
      <w:pPr>
        <w:spacing w:after="160" w:line="259" w:lineRule="auto"/>
        <w:rPr>
          <w:rFonts w:ascii="Calibri" w:eastAsia="Calibri" w:hAnsi="Calibri" w:cs="Times New Roman"/>
        </w:rPr>
        <w:sectPr w:rsidR="00757391" w:rsidRPr="00757391" w:rsidSect="00757391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14:paraId="31AE1DB9" w14:textId="77777777" w:rsidR="00757391" w:rsidRPr="00757391" w:rsidRDefault="00757391" w:rsidP="00FD5EC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3" w:name="_Toc39158144"/>
      <w:bookmarkStart w:id="44" w:name="_Hlk34897366"/>
      <w:r w:rsidRPr="00757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Программы учебных модулей</w:t>
      </w:r>
      <w:bookmarkEnd w:id="43"/>
      <w:r w:rsidRPr="00757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FB70CD5" w14:textId="77777777" w:rsidR="00757391" w:rsidRPr="00757391" w:rsidRDefault="00757391" w:rsidP="00FD5EC9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450" w:hanging="4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5" w:name="_Toc39158145"/>
      <w:r w:rsidRPr="00757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1. «Наименование»</w:t>
      </w:r>
      <w:bookmarkEnd w:id="45"/>
      <w:r w:rsidRPr="00757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2C744449" w14:textId="77777777" w:rsidR="00757391" w:rsidRPr="00757391" w:rsidRDefault="00757391" w:rsidP="00FD5EC9">
      <w:pPr>
        <w:spacing w:after="0" w:line="360" w:lineRule="auto"/>
        <w:ind w:left="450" w:hanging="4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739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Аннотация</w:t>
      </w:r>
      <w:r w:rsidRPr="007573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739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(слово «аннотация» не пишется)</w:t>
      </w:r>
      <w:r w:rsidRPr="00757391">
        <w:rPr>
          <w:rFonts w:ascii="Times New Roman" w:eastAsia="Calibri" w:hAnsi="Times New Roman" w:cs="Times New Roman"/>
          <w:sz w:val="28"/>
          <w:szCs w:val="28"/>
          <w:lang w:eastAsia="ru-RU"/>
        </w:rPr>
        <w:t>: содержит краткую информацию, что узнает и чему научится слушатель в результате освоения модуля, какую (-</w:t>
      </w:r>
      <w:proofErr w:type="spellStart"/>
      <w:r w:rsidRPr="00757391">
        <w:rPr>
          <w:rFonts w:ascii="Times New Roman" w:eastAsia="Calibri" w:hAnsi="Times New Roman" w:cs="Times New Roman"/>
          <w:sz w:val="28"/>
          <w:szCs w:val="28"/>
          <w:lang w:eastAsia="ru-RU"/>
        </w:rPr>
        <w:t>ие</w:t>
      </w:r>
      <w:proofErr w:type="spellEnd"/>
      <w:r w:rsidRPr="00757391">
        <w:rPr>
          <w:rFonts w:ascii="Times New Roman" w:eastAsia="Calibri" w:hAnsi="Times New Roman" w:cs="Times New Roman"/>
          <w:sz w:val="28"/>
          <w:szCs w:val="28"/>
          <w:lang w:eastAsia="ru-RU"/>
        </w:rPr>
        <w:t>) компетенцию (-</w:t>
      </w:r>
      <w:proofErr w:type="spellStart"/>
      <w:r w:rsidRPr="00757391">
        <w:rPr>
          <w:rFonts w:ascii="Times New Roman" w:eastAsia="Calibri" w:hAnsi="Times New Roman" w:cs="Times New Roman"/>
          <w:sz w:val="28"/>
          <w:szCs w:val="28"/>
          <w:lang w:eastAsia="ru-RU"/>
        </w:rPr>
        <w:t>ии</w:t>
      </w:r>
      <w:proofErr w:type="spellEnd"/>
      <w:r w:rsidRPr="00757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освоит. </w:t>
      </w:r>
    </w:p>
    <w:p w14:paraId="036C7692" w14:textId="77777777" w:rsidR="00757391" w:rsidRPr="00757391" w:rsidRDefault="00757391" w:rsidP="00FD5EC9">
      <w:pPr>
        <w:spacing w:after="0" w:line="360" w:lineRule="auto"/>
        <w:ind w:left="450" w:hanging="4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7391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обучения, трудоемкость и др.</w:t>
      </w:r>
    </w:p>
    <w:p w14:paraId="730D6E8A" w14:textId="77777777" w:rsidR="00757391" w:rsidRPr="00757391" w:rsidRDefault="00757391" w:rsidP="00FD5EC9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450" w:hanging="4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6" w:name="_Toc39158146"/>
      <w:r w:rsidRPr="00757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реализации модуля</w:t>
      </w:r>
      <w:bookmarkEnd w:id="46"/>
      <w:r w:rsidRPr="00757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6556AA7A" w14:textId="77777777" w:rsidR="00757391" w:rsidRPr="005F6D12" w:rsidRDefault="00757391" w:rsidP="00FD5EC9">
      <w:pPr>
        <w:spacing w:after="160" w:line="259" w:lineRule="auto"/>
        <w:ind w:left="450" w:hanging="45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F6D1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указать</w:t>
      </w:r>
    </w:p>
    <w:p w14:paraId="48D6FE62" w14:textId="77777777" w:rsidR="00757391" w:rsidRPr="005F6D12" w:rsidRDefault="00757391" w:rsidP="00FD5EC9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450" w:hanging="4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7" w:name="_Toc39158147"/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модуля</w:t>
      </w:r>
      <w:bookmarkEnd w:id="47"/>
    </w:p>
    <w:p w14:paraId="7AE9DD4D" w14:textId="77777777" w:rsidR="00757391" w:rsidRPr="005F6D12" w:rsidRDefault="00757391" w:rsidP="00FD5EC9">
      <w:pPr>
        <w:spacing w:after="0" w:line="360" w:lineRule="auto"/>
        <w:ind w:left="450" w:hanging="4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новой квалификации и связанного с ней вида профессиональной деятельности, профессиональных компетенций; требований к знаниям, умениям.</w:t>
      </w:r>
    </w:p>
    <w:p w14:paraId="78DBBBCB" w14:textId="77777777" w:rsidR="00757391" w:rsidRPr="005F6D12" w:rsidRDefault="00757391" w:rsidP="007573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8330"/>
      </w:tblGrid>
      <w:tr w:rsidR="00757391" w:rsidRPr="005F6D12" w14:paraId="02D20DFB" w14:textId="77777777" w:rsidTr="00757391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5F72" w14:textId="77777777" w:rsidR="00757391" w:rsidRPr="005F6D12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6645" w14:textId="77777777" w:rsidR="00757391" w:rsidRPr="005F6D12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Наименование </w:t>
            </w: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</w:t>
            </w:r>
            <w:r w:rsidRPr="005F6D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деятельности </w:t>
            </w: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F6D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профессиональных компетенций</w:t>
            </w:r>
          </w:p>
        </w:tc>
      </w:tr>
      <w:tr w:rsidR="00757391" w:rsidRPr="005F6D12" w14:paraId="74FD38BA" w14:textId="77777777" w:rsidTr="00757391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1067" w14:textId="77777777" w:rsidR="00757391" w:rsidRPr="005F6D12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1E6D" w14:textId="77777777" w:rsidR="00757391" w:rsidRPr="005F6D12" w:rsidRDefault="00757391" w:rsidP="00757391">
            <w:pPr>
              <w:rPr>
                <w:rFonts w:ascii="Calibri" w:eastAsia="Calibri" w:hAnsi="Calibri" w:cs="Times New Roman"/>
              </w:rPr>
            </w:pPr>
          </w:p>
        </w:tc>
      </w:tr>
      <w:tr w:rsidR="00757391" w:rsidRPr="005F6D12" w14:paraId="035E283C" w14:textId="77777777" w:rsidTr="00757391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1E99" w14:textId="77777777" w:rsidR="00757391" w:rsidRPr="005F6D12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A422" w14:textId="77777777" w:rsidR="00757391" w:rsidRPr="005F6D12" w:rsidRDefault="00757391" w:rsidP="00757391">
            <w:pPr>
              <w:rPr>
                <w:rFonts w:ascii="Calibri" w:eastAsia="Calibri" w:hAnsi="Calibri" w:cs="Times New Roman"/>
              </w:rPr>
            </w:pPr>
          </w:p>
          <w:p w14:paraId="312569F2" w14:textId="77777777" w:rsidR="00757391" w:rsidRPr="005F6D12" w:rsidRDefault="00757391" w:rsidP="00757391">
            <w:pPr>
              <w:rPr>
                <w:rFonts w:ascii="Calibri" w:eastAsia="Calibri" w:hAnsi="Calibri" w:cs="Times New Roman"/>
              </w:rPr>
            </w:pPr>
          </w:p>
        </w:tc>
      </w:tr>
      <w:tr w:rsidR="00757391" w:rsidRPr="005F6D12" w14:paraId="0CB76998" w14:textId="77777777" w:rsidTr="00757391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2591" w14:textId="77777777" w:rsidR="00757391" w:rsidRPr="005F6D12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061E" w14:textId="77777777" w:rsidR="00757391" w:rsidRPr="005F6D12" w:rsidRDefault="00757391" w:rsidP="00757391">
            <w:pPr>
              <w:rPr>
                <w:rFonts w:ascii="Calibri" w:eastAsia="Calibri" w:hAnsi="Calibri" w:cs="Times New Roman"/>
              </w:rPr>
            </w:pPr>
          </w:p>
        </w:tc>
      </w:tr>
    </w:tbl>
    <w:p w14:paraId="735AA4A3" w14:textId="77777777" w:rsidR="00757391" w:rsidRPr="005F6D12" w:rsidRDefault="00757391" w:rsidP="007573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7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8330"/>
      </w:tblGrid>
      <w:tr w:rsidR="00757391" w:rsidRPr="005F6D12" w14:paraId="35181789" w14:textId="77777777" w:rsidTr="00757391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F8CC" w14:textId="77777777" w:rsidR="00757391" w:rsidRPr="005F6D12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A66A" w14:textId="77777777" w:rsidR="00757391" w:rsidRPr="005F6D12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Наименование </w:t>
            </w: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</w:t>
            </w:r>
            <w:r w:rsidRPr="005F6D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компетенций</w:t>
            </w:r>
          </w:p>
        </w:tc>
      </w:tr>
      <w:tr w:rsidR="00757391" w:rsidRPr="005F6D12" w14:paraId="0355812D" w14:textId="77777777" w:rsidTr="00757391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B33D" w14:textId="77777777" w:rsidR="00757391" w:rsidRPr="005F6D12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2E83" w14:textId="77777777" w:rsidR="00757391" w:rsidRPr="005F6D12" w:rsidRDefault="00757391" w:rsidP="00757391">
            <w:pPr>
              <w:rPr>
                <w:rFonts w:ascii="Calibri" w:eastAsia="Calibri" w:hAnsi="Calibri" w:cs="Times New Roman"/>
              </w:rPr>
            </w:pPr>
          </w:p>
          <w:p w14:paraId="1F8D1B1A" w14:textId="77777777" w:rsidR="00757391" w:rsidRPr="005F6D12" w:rsidRDefault="00757391" w:rsidP="00757391">
            <w:pPr>
              <w:rPr>
                <w:rFonts w:ascii="Calibri" w:eastAsia="Calibri" w:hAnsi="Calibri" w:cs="Times New Roman"/>
              </w:rPr>
            </w:pPr>
          </w:p>
        </w:tc>
      </w:tr>
      <w:tr w:rsidR="00757391" w:rsidRPr="005F6D12" w14:paraId="2F02378C" w14:textId="77777777" w:rsidTr="00757391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4ED4" w14:textId="77777777" w:rsidR="00757391" w:rsidRPr="005F6D12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C653" w14:textId="77777777" w:rsidR="00757391" w:rsidRPr="005F6D12" w:rsidRDefault="00757391" w:rsidP="00757391">
            <w:pPr>
              <w:rPr>
                <w:rFonts w:ascii="Calibri" w:eastAsia="Calibri" w:hAnsi="Calibri" w:cs="Times New Roman"/>
              </w:rPr>
            </w:pPr>
          </w:p>
        </w:tc>
      </w:tr>
    </w:tbl>
    <w:p w14:paraId="0319B4BA" w14:textId="77777777" w:rsidR="00757391" w:rsidRPr="005F6D12" w:rsidRDefault="00757391" w:rsidP="007573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370643" w14:textId="77777777" w:rsidR="00757391" w:rsidRPr="005F6D12" w:rsidRDefault="00757391" w:rsidP="0075739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6D12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14:paraId="35F7DEC8" w14:textId="77777777" w:rsidR="00757391" w:rsidRPr="005F6D12" w:rsidRDefault="00757391" w:rsidP="0075739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6D12">
        <w:rPr>
          <w:rFonts w:ascii="Times New Roman" w:eastAsia="Calibri" w:hAnsi="Times New Roman" w:cs="Times New Roman"/>
          <w:sz w:val="28"/>
          <w:szCs w:val="28"/>
        </w:rPr>
        <w:t>- иметь практический опыт: «перечислить»</w:t>
      </w:r>
    </w:p>
    <w:p w14:paraId="012A7019" w14:textId="77777777" w:rsidR="00757391" w:rsidRPr="005F6D12" w:rsidRDefault="00757391" w:rsidP="0075739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6D12">
        <w:rPr>
          <w:rFonts w:ascii="Times New Roman" w:eastAsia="Calibri" w:hAnsi="Times New Roman" w:cs="Times New Roman"/>
          <w:sz w:val="28"/>
          <w:szCs w:val="28"/>
        </w:rPr>
        <w:t>- знать: «перечислить»</w:t>
      </w:r>
    </w:p>
    <w:p w14:paraId="541B2448" w14:textId="77777777" w:rsidR="00757391" w:rsidRPr="005F6D12" w:rsidRDefault="00757391" w:rsidP="0075739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6D12">
        <w:rPr>
          <w:rFonts w:ascii="Times New Roman" w:eastAsia="Calibri" w:hAnsi="Times New Roman" w:cs="Times New Roman"/>
          <w:sz w:val="28"/>
          <w:szCs w:val="28"/>
        </w:rPr>
        <w:t>- уметь: «перечислить»</w:t>
      </w:r>
    </w:p>
    <w:p w14:paraId="304BB6A6" w14:textId="77777777" w:rsidR="00757391" w:rsidRPr="00757391" w:rsidRDefault="00757391" w:rsidP="0075739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AAD119" w14:textId="77777777" w:rsidR="00757391" w:rsidRPr="00757391" w:rsidRDefault="00757391" w:rsidP="0075739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24A145" w14:textId="77777777" w:rsidR="00757391" w:rsidRPr="00757391" w:rsidRDefault="00757391" w:rsidP="0075739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4BB134" w14:textId="77777777" w:rsidR="00757391" w:rsidRPr="00757391" w:rsidRDefault="00757391" w:rsidP="0075739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D9E943" w14:textId="77777777" w:rsidR="00757391" w:rsidRPr="00757391" w:rsidRDefault="00757391" w:rsidP="0075739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D69338" w14:textId="77777777" w:rsidR="00757391" w:rsidRPr="00757391" w:rsidRDefault="00757391" w:rsidP="0075739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44"/>
    <w:p w14:paraId="51DAAA21" w14:textId="77777777" w:rsidR="00757391" w:rsidRPr="00757391" w:rsidRDefault="00757391" w:rsidP="007573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BD8536" w14:textId="77777777" w:rsidR="00757391" w:rsidRPr="00757391" w:rsidRDefault="00757391" w:rsidP="007573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757391" w:rsidRPr="00757391" w:rsidSect="00757391">
          <w:footerReference w:type="default" r:id="rId7"/>
          <w:pgSz w:w="11910" w:h="16840"/>
          <w:pgMar w:top="851" w:right="851" w:bottom="851" w:left="1134" w:header="0" w:footer="731" w:gutter="0"/>
          <w:cols w:space="720" w:equalWidth="0">
            <w:col w:w="9925"/>
          </w:cols>
          <w:noEndnote/>
          <w:titlePg/>
          <w:docGrid w:linePitch="326"/>
        </w:sectPr>
      </w:pPr>
    </w:p>
    <w:p w14:paraId="1DAC3E90" w14:textId="28C233AA" w:rsidR="00757391" w:rsidRPr="00757391" w:rsidRDefault="00757391" w:rsidP="007573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4.1.3 Программа модуля</w:t>
      </w:r>
      <w:r w:rsidR="00FD5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"Наименование"</w:t>
      </w:r>
    </w:p>
    <w:p w14:paraId="73E8DAE6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4492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9062"/>
        <w:gridCol w:w="1560"/>
      </w:tblGrid>
      <w:tr w:rsidR="00757391" w:rsidRPr="00757391" w14:paraId="4D82DDD8" w14:textId="77777777" w:rsidTr="00757391">
        <w:trPr>
          <w:trHeight w:hRule="exact" w:val="882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22996C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Наименование</w:t>
            </w:r>
            <w:r w:rsidRPr="00757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разделов, тем </w:t>
            </w:r>
            <w:r w:rsidRPr="0075739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модуля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A56B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6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Содержание обучения по темам, наименование и тематика практических занятий, самостоятельной работы. </w:t>
            </w:r>
          </w:p>
          <w:p w14:paraId="512AC3E6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69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учебных занятий</w:t>
            </w:r>
            <w:r w:rsidRPr="00757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1"/>
            </w:r>
            <w:r w:rsidRPr="00757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Виды выполняемых работ.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AA3A13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57391" w:rsidRPr="00757391" w14:paraId="7F11D4D5" w14:textId="77777777" w:rsidTr="00757391">
        <w:trPr>
          <w:trHeight w:hRule="exact" w:val="28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7386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9D2C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4B05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7391" w:rsidRPr="00757391" w14:paraId="05604026" w14:textId="77777777" w:rsidTr="00757391">
        <w:trPr>
          <w:trHeight w:hRule="exact" w:val="453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EDD4C" w14:textId="77777777" w:rsidR="00757391" w:rsidRPr="00757391" w:rsidRDefault="00757391" w:rsidP="007573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1.1. «Наименование»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C986F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Содержание</w:t>
            </w:r>
            <w:r w:rsidRPr="00757391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- о</w:t>
            </w:r>
            <w:r w:rsidRPr="0075739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тражается дидактическое содержание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9C6A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14D49ED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D19E483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391" w:rsidRPr="00757391" w14:paraId="4B20F4ED" w14:textId="77777777" w:rsidTr="00757391">
        <w:trPr>
          <w:trHeight w:hRule="exact" w:val="432"/>
        </w:trPr>
        <w:tc>
          <w:tcPr>
            <w:tcW w:w="3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899B04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0CBE8C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семинарское занятие, практическая работа</w:t>
            </w:r>
            <w:r w:rsidRPr="007573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2"/>
            </w:r>
            <w:r w:rsidRPr="0075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 т.д.</w:t>
            </w:r>
          </w:p>
          <w:p w14:paraId="2DF6CF63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A3A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391" w:rsidRPr="00757391" w14:paraId="6AFA1CCE" w14:textId="77777777" w:rsidTr="00757391">
        <w:trPr>
          <w:trHeight w:hRule="exact" w:val="421"/>
        </w:trPr>
        <w:tc>
          <w:tcPr>
            <w:tcW w:w="3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0AA1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96DC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7573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3"/>
            </w:r>
            <w:r w:rsidRPr="0075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3DA0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391" w:rsidRPr="00757391" w14:paraId="47F92A78" w14:textId="77777777" w:rsidTr="00757391">
        <w:trPr>
          <w:trHeight w:hRule="exact" w:val="290"/>
        </w:trPr>
        <w:tc>
          <w:tcPr>
            <w:tcW w:w="129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300A71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Учебная</w:t>
            </w:r>
            <w:r w:rsidRPr="007573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573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производственная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516B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391" w:rsidRPr="00757391" w14:paraId="356E7DE5" w14:textId="77777777" w:rsidTr="00757391">
        <w:trPr>
          <w:trHeight w:hRule="exact" w:val="29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2B11" w14:textId="7790FE9D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3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«название практики»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83ED1D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работ</w:t>
            </w:r>
            <w:r w:rsidRPr="007573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4"/>
            </w:r>
            <w:r w:rsidRPr="007573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4561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391" w:rsidRPr="00757391" w14:paraId="0103545E" w14:textId="77777777" w:rsidTr="00757391">
        <w:trPr>
          <w:trHeight w:hRule="exact" w:val="68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83FE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4A441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 аттестации.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2A8D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391" w:rsidRPr="00757391" w14:paraId="01438903" w14:textId="77777777" w:rsidTr="00757391">
        <w:trPr>
          <w:trHeight w:hRule="exact" w:val="38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5869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F4B22C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3B4B" w14:textId="77777777" w:rsidR="00757391" w:rsidRPr="00757391" w:rsidRDefault="00757391" w:rsidP="007573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6EBE6A0" w14:textId="77777777" w:rsidR="00757391" w:rsidRPr="00757391" w:rsidRDefault="00757391" w:rsidP="00757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7391" w:rsidRPr="00757391" w:rsidSect="00757391">
          <w:pgSz w:w="16840" w:h="11910" w:orient="landscape"/>
          <w:pgMar w:top="1134" w:right="567" w:bottom="1134" w:left="1134" w:header="0" w:footer="711" w:gutter="0"/>
          <w:cols w:space="720"/>
          <w:noEndnote/>
        </w:sectPr>
      </w:pPr>
    </w:p>
    <w:p w14:paraId="72FB33E2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5"/>
          <w:szCs w:val="5"/>
          <w:lang w:eastAsia="ru-RU"/>
        </w:rPr>
      </w:pPr>
    </w:p>
    <w:p w14:paraId="2A024D71" w14:textId="77777777" w:rsidR="00757391" w:rsidRPr="00757391" w:rsidRDefault="00757391" w:rsidP="0016201F">
      <w:pPr>
        <w:keepNext/>
        <w:widowControl w:val="0"/>
        <w:numPr>
          <w:ilvl w:val="2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567" w:hanging="567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7573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Материально-техническое обеспечение</w:t>
      </w:r>
    </w:p>
    <w:p w14:paraId="3561AC50" w14:textId="77777777" w:rsidR="00757391" w:rsidRPr="00757391" w:rsidRDefault="00757391" w:rsidP="0016201F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57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Указывается перечень кабинетов (лабораторий), мастерских: оборудование</w:t>
      </w:r>
      <w:r w:rsidRPr="0075739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footnoteReference w:id="35"/>
      </w:r>
      <w:r w:rsidRPr="00757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технические средства обучения для данного модуля. </w:t>
      </w:r>
    </w:p>
    <w:p w14:paraId="7F1C3EBE" w14:textId="77777777" w:rsidR="00757391" w:rsidRPr="00757391" w:rsidRDefault="00757391" w:rsidP="0016201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 «Наименование»</w:t>
      </w:r>
    </w:p>
    <w:p w14:paraId="799FFC60" w14:textId="77777777" w:rsidR="00757391" w:rsidRPr="00757391" w:rsidRDefault="00757391" w:rsidP="00757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4742"/>
        <w:gridCol w:w="4753"/>
      </w:tblGrid>
      <w:tr w:rsidR="00757391" w:rsidRPr="00757391" w14:paraId="3B75E9CA" w14:textId="77777777" w:rsidTr="00757391">
        <w:trPr>
          <w:trHeight w:val="782"/>
        </w:trPr>
        <w:tc>
          <w:tcPr>
            <w:tcW w:w="4822" w:type="dxa"/>
          </w:tcPr>
          <w:p w14:paraId="09A1EABC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(лаборатория), мастерская</w:t>
            </w:r>
          </w:p>
        </w:tc>
        <w:tc>
          <w:tcPr>
            <w:tcW w:w="4817" w:type="dxa"/>
          </w:tcPr>
          <w:p w14:paraId="23B6EB84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</w:tr>
      <w:tr w:rsidR="00757391" w:rsidRPr="00757391" w14:paraId="548A6888" w14:textId="77777777" w:rsidTr="00757391">
        <w:trPr>
          <w:trHeight w:val="1081"/>
        </w:trPr>
        <w:tc>
          <w:tcPr>
            <w:tcW w:w="4822" w:type="dxa"/>
          </w:tcPr>
          <w:p w14:paraId="3596C51F" w14:textId="77777777" w:rsidR="00757391" w:rsidRPr="00757391" w:rsidRDefault="00757391" w:rsidP="00757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Мастерская «Графический дизайн»</w:t>
            </w:r>
          </w:p>
        </w:tc>
        <w:tc>
          <w:tcPr>
            <w:tcW w:w="4817" w:type="dxa"/>
          </w:tcPr>
          <w:p w14:paraId="74150ED3" w14:textId="77777777" w:rsidR="00757391" w:rsidRPr="00757391" w:rsidRDefault="00757391" w:rsidP="0075739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Графическая станция</w:t>
            </w:r>
          </w:p>
          <w:p w14:paraId="66E6A950" w14:textId="77777777" w:rsidR="00757391" w:rsidRPr="00757391" w:rsidRDefault="00757391" w:rsidP="0075739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14:paraId="39FA5B39" w14:textId="77777777" w:rsidR="00757391" w:rsidRPr="00757391" w:rsidRDefault="00757391" w:rsidP="0075739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57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</w:tbl>
    <w:p w14:paraId="5CD9068A" w14:textId="77777777" w:rsidR="00757391" w:rsidRPr="00757391" w:rsidRDefault="00757391" w:rsidP="0016201F">
      <w:pPr>
        <w:keepNext/>
        <w:numPr>
          <w:ilvl w:val="2"/>
          <w:numId w:val="14"/>
        </w:numPr>
        <w:suppressAutoHyphens/>
        <w:spacing w:after="0" w:line="360" w:lineRule="auto"/>
        <w:ind w:left="567" w:hanging="567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48" w:name="_Toc39158150"/>
      <w:r w:rsidRPr="007573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Кадровое обеспечение</w:t>
      </w:r>
      <w:bookmarkEnd w:id="48"/>
    </w:p>
    <w:p w14:paraId="0CDCD3DF" w14:textId="6D4D9072" w:rsidR="00757391" w:rsidRPr="00757391" w:rsidRDefault="005F6D12" w:rsidP="0016201F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F6D12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r w:rsidR="00757391" w:rsidRPr="005F6D12">
        <w:rPr>
          <w:rFonts w:ascii="Times New Roman" w:eastAsia="Calibri" w:hAnsi="Times New Roman" w:cs="Times New Roman"/>
          <w:i/>
          <w:iCs/>
          <w:sz w:val="28"/>
          <w:szCs w:val="28"/>
        </w:rPr>
        <w:t>о данному модулю</w:t>
      </w:r>
      <w:r w:rsidRPr="005F6D12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757391" w:rsidRPr="0075739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У</w:t>
      </w:r>
      <w:r w:rsidR="00757391" w:rsidRPr="00757391">
        <w:rPr>
          <w:rFonts w:ascii="Times New Roman" w:eastAsia="Calibri" w:hAnsi="Times New Roman" w:cs="Times New Roman"/>
          <w:i/>
          <w:iCs/>
          <w:sz w:val="28"/>
          <w:szCs w:val="28"/>
        </w:rPr>
        <w:t>казываются требования к квалификации преподавателей, мастеров производственного обучения, представителей предприятий и организаций, обеспечивающих реализацию образовательного процесса, повышение квалификации, требования к опыту работы (если необходимо).</w:t>
      </w:r>
    </w:p>
    <w:p w14:paraId="0EB8CF88" w14:textId="77777777" w:rsidR="00757391" w:rsidRPr="00757391" w:rsidRDefault="00757391" w:rsidP="0016201F">
      <w:pPr>
        <w:keepNext/>
        <w:numPr>
          <w:ilvl w:val="2"/>
          <w:numId w:val="14"/>
        </w:numPr>
        <w:suppressAutoHyphens/>
        <w:spacing w:after="0" w:line="360" w:lineRule="auto"/>
        <w:ind w:left="567" w:hanging="567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49" w:name="_Toc39158151"/>
      <w:r w:rsidRPr="007573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Организация образовательного процесса</w:t>
      </w:r>
      <w:bookmarkEnd w:id="49"/>
    </w:p>
    <w:p w14:paraId="62FE4CC0" w14:textId="77777777" w:rsidR="00757391" w:rsidRPr="00757391" w:rsidRDefault="00757391" w:rsidP="0016201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567" w:right="225" w:hanging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57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Описываются условия проведения занятий, используемые образовательные технологии, организация практики, консультационной помощи обучающимся и т.д.</w:t>
      </w:r>
    </w:p>
    <w:p w14:paraId="50D3525E" w14:textId="77777777" w:rsidR="00757391" w:rsidRPr="00757391" w:rsidRDefault="00757391" w:rsidP="0016201F">
      <w:pPr>
        <w:keepNext/>
        <w:numPr>
          <w:ilvl w:val="2"/>
          <w:numId w:val="14"/>
        </w:numPr>
        <w:suppressAutoHyphens/>
        <w:spacing w:after="0" w:line="360" w:lineRule="auto"/>
        <w:ind w:left="567" w:hanging="567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50" w:name="_Toc39158152"/>
      <w:r w:rsidRPr="007573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Информационное обеспечение обучения</w:t>
      </w:r>
      <w:bookmarkEnd w:id="50"/>
      <w:r w:rsidRPr="007573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</w:t>
      </w:r>
    </w:p>
    <w:p w14:paraId="0D7692EC" w14:textId="77777777" w:rsidR="005F6D12" w:rsidRDefault="005F6D12" w:rsidP="0016201F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F6D12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r w:rsidRPr="005F6D12">
        <w:rPr>
          <w:rFonts w:ascii="Times New Roman" w:eastAsia="Calibri" w:hAnsi="Times New Roman" w:cs="Times New Roman"/>
          <w:i/>
          <w:iCs/>
          <w:sz w:val="28"/>
          <w:szCs w:val="28"/>
        </w:rPr>
        <w:t>о данному модулю)</w:t>
      </w:r>
      <w:r w:rsidRPr="0075739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1AF39032" w14:textId="6D55BE68" w:rsidR="00757391" w:rsidRPr="00757391" w:rsidRDefault="00757391" w:rsidP="0016201F">
      <w:pPr>
        <w:spacing w:after="0" w:line="360" w:lineRule="auto"/>
        <w:ind w:left="567" w:hanging="567"/>
        <w:jc w:val="both"/>
        <w:rPr>
          <w:rFonts w:ascii="Calibri" w:eastAsia="Calibri" w:hAnsi="Calibri" w:cs="Times New Roman"/>
          <w:lang w:eastAsia="zh-CN"/>
        </w:rPr>
      </w:pPr>
      <w:r w:rsidRPr="00757391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О</w:t>
      </w:r>
      <w:r w:rsidRPr="00757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формление списка использованной литературы - в соответствии с ГОСТ 7.1-2003 «</w:t>
      </w:r>
      <w:proofErr w:type="spellStart"/>
      <w:r w:rsidRPr="00757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СИБИД</w:t>
      </w:r>
      <w:proofErr w:type="spellEnd"/>
      <w:r w:rsidRPr="00757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Библиографическая запись. Библиографическое описание. Общие требования и правила составления»</w:t>
      </w:r>
    </w:p>
    <w:p w14:paraId="0CEF9B32" w14:textId="77777777" w:rsidR="00757391" w:rsidRPr="00757391" w:rsidRDefault="00757391" w:rsidP="0016201F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  <w:r w:rsidRPr="007573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6"/>
      </w:r>
    </w:p>
    <w:p w14:paraId="5F217626" w14:textId="77777777" w:rsidR="00757391" w:rsidRPr="00757391" w:rsidRDefault="00757391" w:rsidP="0016201F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14:paraId="21BE775C" w14:textId="77777777" w:rsidR="00757391" w:rsidRPr="00757391" w:rsidRDefault="00757391" w:rsidP="0016201F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и </w:t>
      </w:r>
      <w:proofErr w:type="spellStart"/>
      <w:r w:rsidRPr="00757391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75739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-ресурсы</w:t>
      </w:r>
      <w:r w:rsidRPr="007573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7"/>
      </w:r>
    </w:p>
    <w:p w14:paraId="22F5B8F3" w14:textId="77777777" w:rsidR="00757391" w:rsidRPr="00757391" w:rsidRDefault="00757391" w:rsidP="0016201F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75739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 том числе:</w:t>
      </w:r>
    </w:p>
    <w:p w14:paraId="47C5026A" w14:textId="77777777" w:rsidR="00757391" w:rsidRPr="00757391" w:rsidRDefault="00757391" w:rsidP="0016201F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отраслевые и другие нормативные документы; </w:t>
      </w:r>
    </w:p>
    <w:p w14:paraId="6BFA88ED" w14:textId="77777777" w:rsidR="00757391" w:rsidRPr="00757391" w:rsidRDefault="00757391" w:rsidP="0016201F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t xml:space="preserve">- профильная литература (указать); </w:t>
      </w:r>
    </w:p>
    <w:p w14:paraId="0563E5EF" w14:textId="77777777" w:rsidR="00757391" w:rsidRPr="00757391" w:rsidRDefault="00757391" w:rsidP="0016201F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t xml:space="preserve">- учебные пособия, изданные по отдельным модулям (разделам) программы;  </w:t>
      </w:r>
    </w:p>
    <w:p w14:paraId="6478C2C9" w14:textId="77777777" w:rsidR="00757391" w:rsidRPr="00757391" w:rsidRDefault="00757391" w:rsidP="0016201F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t>- техническая документация, конкурсные задания, задания дем. экзамена по компетенции «__»;</w:t>
      </w:r>
    </w:p>
    <w:p w14:paraId="07D5855F" w14:textId="61C5AFBC" w:rsidR="00757391" w:rsidRPr="00757391" w:rsidRDefault="00757391" w:rsidP="0016201F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t>- печатные раздаточные материалы для слушателей</w:t>
      </w:r>
      <w:r w:rsidR="0016201F">
        <w:rPr>
          <w:rFonts w:ascii="Times New Roman" w:eastAsia="Calibri" w:hAnsi="Times New Roman" w:cs="Times New Roman"/>
          <w:sz w:val="28"/>
          <w:szCs w:val="28"/>
        </w:rPr>
        <w:t>.</w:t>
      </w:r>
      <w:r w:rsidRPr="007573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6A33A7" w14:textId="77777777" w:rsidR="00757391" w:rsidRPr="00757391" w:rsidRDefault="00757391" w:rsidP="00757391">
      <w:pPr>
        <w:keepNext/>
        <w:numPr>
          <w:ilvl w:val="2"/>
          <w:numId w:val="14"/>
        </w:numPr>
        <w:suppressAutoHyphens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51" w:name="_Toc39158153"/>
      <w:r w:rsidRPr="007573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Контроль и оценка результатов освоения модуля</w:t>
      </w:r>
      <w:bookmarkEnd w:id="51"/>
      <w:r w:rsidRPr="007573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</w:t>
      </w:r>
    </w:p>
    <w:tbl>
      <w:tblPr>
        <w:tblpPr w:leftFromText="180" w:rightFromText="180" w:vertAnchor="text" w:horzAnchor="margin" w:tblpY="99"/>
        <w:tblW w:w="99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1"/>
        <w:gridCol w:w="6237"/>
      </w:tblGrid>
      <w:tr w:rsidR="00757391" w:rsidRPr="00757391" w14:paraId="26864871" w14:textId="77777777" w:rsidTr="00757391">
        <w:trPr>
          <w:trHeight w:hRule="exact" w:val="463"/>
        </w:trPr>
        <w:tc>
          <w:tcPr>
            <w:tcW w:w="3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64C5299" w14:textId="77777777" w:rsidR="00757391" w:rsidRPr="00757391" w:rsidRDefault="00757391" w:rsidP="00757391">
            <w:pPr>
              <w:kinsoku w:val="0"/>
              <w:overflowPunct w:val="0"/>
              <w:spacing w:after="160" w:line="259" w:lineRule="auto"/>
              <w:ind w:right="5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391">
              <w:rPr>
                <w:rFonts w:ascii="Times New Roman" w:eastAsia="Times New Roman" w:hAnsi="Times New Roman" w:cs="Times New Roman"/>
                <w:b/>
              </w:rPr>
              <w:t>Результаты освоения модуля</w:t>
            </w:r>
          </w:p>
          <w:p w14:paraId="6909BBFA" w14:textId="77777777" w:rsidR="00757391" w:rsidRPr="00757391" w:rsidRDefault="00757391" w:rsidP="00757391">
            <w:pPr>
              <w:kinsoku w:val="0"/>
              <w:overflowPunct w:val="0"/>
              <w:spacing w:after="160" w:line="259" w:lineRule="auto"/>
              <w:ind w:right="53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2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7D6486" w14:textId="77777777" w:rsidR="00757391" w:rsidRPr="00757391" w:rsidRDefault="00757391" w:rsidP="00757391">
            <w:pPr>
              <w:kinsoku w:val="0"/>
              <w:overflowPunct w:val="0"/>
              <w:spacing w:after="16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391">
              <w:rPr>
                <w:rFonts w:ascii="Times New Roman" w:eastAsia="Times New Roman" w:hAnsi="Times New Roman" w:cs="Times New Roman"/>
                <w:b/>
              </w:rPr>
              <w:t xml:space="preserve">Основные </w:t>
            </w:r>
            <w:r w:rsidRPr="00757391">
              <w:rPr>
                <w:rFonts w:ascii="Times New Roman" w:eastAsia="Times New Roman" w:hAnsi="Times New Roman" w:cs="Times New Roman"/>
                <w:b/>
                <w:spacing w:val="-1"/>
              </w:rPr>
              <w:t>показатели оценки результата</w:t>
            </w:r>
          </w:p>
        </w:tc>
      </w:tr>
      <w:tr w:rsidR="00757391" w:rsidRPr="00757391" w14:paraId="2F769682" w14:textId="77777777" w:rsidTr="00757391">
        <w:trPr>
          <w:trHeight w:hRule="exact" w:val="1689"/>
        </w:trPr>
        <w:tc>
          <w:tcPr>
            <w:tcW w:w="3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895CFC6" w14:textId="77777777" w:rsidR="00757391" w:rsidRPr="00757391" w:rsidRDefault="00757391" w:rsidP="00757391">
            <w:pPr>
              <w:kinsoku w:val="0"/>
              <w:overflowPunct w:val="0"/>
              <w:spacing w:after="160" w:line="259" w:lineRule="auto"/>
              <w:ind w:right="208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  <w:r w:rsidRPr="00757391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 xml:space="preserve">Результаты указываются в соответствии с п. 4.1.2 программы: </w:t>
            </w:r>
            <w:r w:rsidRPr="00757391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</w:rPr>
              <w:t>(освоенные</w:t>
            </w:r>
            <w:r w:rsidRPr="00757391">
              <w:rPr>
                <w:rFonts w:ascii="Times New Roman" w:eastAsia="Times New Roman" w:hAnsi="Times New Roman" w:cs="Times New Roman"/>
                <w:bCs/>
                <w:i/>
                <w:iCs/>
                <w:spacing w:val="25"/>
              </w:rPr>
              <w:t xml:space="preserve"> общие и </w:t>
            </w:r>
            <w:r w:rsidRPr="00757391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</w:rPr>
              <w:t>профессиональные компетенции; знания, умения, навыки)</w:t>
            </w:r>
          </w:p>
          <w:p w14:paraId="7650A5A9" w14:textId="77777777" w:rsidR="00757391" w:rsidRPr="00757391" w:rsidRDefault="00757391" w:rsidP="00757391">
            <w:pPr>
              <w:kinsoku w:val="0"/>
              <w:overflowPunct w:val="0"/>
              <w:spacing w:after="160" w:line="259" w:lineRule="auto"/>
              <w:ind w:right="2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F03038" w14:textId="77777777" w:rsidR="00757391" w:rsidRPr="00757391" w:rsidRDefault="00757391" w:rsidP="00757391">
            <w:pPr>
              <w:tabs>
                <w:tab w:val="left" w:pos="559"/>
              </w:tabs>
              <w:kinsoku w:val="0"/>
              <w:overflowPunct w:val="0"/>
              <w:spacing w:after="160" w:line="259" w:lineRule="auto"/>
              <w:ind w:right="101"/>
              <w:jc w:val="both"/>
              <w:rPr>
                <w:rFonts w:ascii="Times New Roman" w:eastAsia="Times New Roman" w:hAnsi="Times New Roman" w:cs="Times New Roman"/>
              </w:rPr>
            </w:pPr>
            <w:r w:rsidRPr="00757391">
              <w:rPr>
                <w:rFonts w:ascii="Times New Roman" w:eastAsia="Times New Roman" w:hAnsi="Times New Roman" w:cs="Times New Roman"/>
                <w:i/>
                <w:iCs/>
              </w:rPr>
              <w:t>Показатели оценки компетенций представляют собой формализованное описание оцениваемых основных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деятельности.</w:t>
            </w:r>
          </w:p>
        </w:tc>
      </w:tr>
    </w:tbl>
    <w:p w14:paraId="7378BB9C" w14:textId="77777777" w:rsidR="00757391" w:rsidRPr="00757391" w:rsidRDefault="00757391" w:rsidP="0075739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C24D53" w14:textId="77777777" w:rsidR="00757391" w:rsidRPr="00757391" w:rsidRDefault="00757391" w:rsidP="0016201F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t>Форма и вид аттестации по модулю</w:t>
      </w:r>
      <w:r w:rsidRPr="0075739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8"/>
      </w:r>
      <w:r w:rsidRPr="0075739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E1D5A85" w14:textId="77777777" w:rsidR="00757391" w:rsidRPr="00757391" w:rsidRDefault="00757391" w:rsidP="0016201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t>Текущий контроль результатов.</w:t>
      </w:r>
    </w:p>
    <w:p w14:paraId="3726736A" w14:textId="77777777" w:rsidR="00757391" w:rsidRPr="00757391" w:rsidRDefault="00757391" w:rsidP="0016201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7391">
        <w:rPr>
          <w:rFonts w:ascii="Times New Roman" w:eastAsia="Calibri" w:hAnsi="Times New Roman" w:cs="Times New Roman"/>
          <w:i/>
          <w:sz w:val="28"/>
          <w:szCs w:val="28"/>
        </w:rPr>
        <w:t>Описать, как осуществляется текущий контроль по вашей программе.</w:t>
      </w:r>
    </w:p>
    <w:p w14:paraId="59266DD7" w14:textId="77777777" w:rsidR="00757391" w:rsidRPr="00757391" w:rsidRDefault="00757391" w:rsidP="0016201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739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Указать форму (зачет, зачет с оценкой, экзамен), </w:t>
      </w:r>
    </w:p>
    <w:p w14:paraId="3250C41F" w14:textId="77777777" w:rsidR="00757391" w:rsidRPr="00757391" w:rsidRDefault="00757391" w:rsidP="0016201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7391">
        <w:rPr>
          <w:rFonts w:ascii="Times New Roman" w:eastAsia="Calibri" w:hAnsi="Times New Roman" w:cs="Times New Roman"/>
          <w:i/>
          <w:iCs/>
          <w:sz w:val="28"/>
          <w:szCs w:val="28"/>
        </w:rPr>
        <w:t>вид (опрос, тестирование, выполнение практической работы и т.д.)</w:t>
      </w:r>
    </w:p>
    <w:p w14:paraId="5F80AC21" w14:textId="77777777" w:rsidR="00757391" w:rsidRPr="00757391" w:rsidRDefault="00757391" w:rsidP="0016201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t>Промежуточная аттестация по модулю.</w:t>
      </w:r>
    </w:p>
    <w:p w14:paraId="66586A24" w14:textId="77777777" w:rsidR="00757391" w:rsidRPr="00757391" w:rsidRDefault="00757391" w:rsidP="0016201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i/>
          <w:sz w:val="28"/>
          <w:szCs w:val="28"/>
        </w:rPr>
        <w:t xml:space="preserve">Описать, как осуществляется промежуточная аттестация. </w:t>
      </w:r>
      <w:r w:rsidRPr="007573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ECE674" w14:textId="77777777" w:rsidR="00757391" w:rsidRPr="00757391" w:rsidRDefault="00757391" w:rsidP="0016201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739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Указать форму (зачет, зачет с оценкой, экзамен), </w:t>
      </w:r>
    </w:p>
    <w:p w14:paraId="6351E840" w14:textId="77777777" w:rsidR="00757391" w:rsidRPr="00757391" w:rsidRDefault="00757391" w:rsidP="0016201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7391">
        <w:rPr>
          <w:rFonts w:ascii="Times New Roman" w:eastAsia="Calibri" w:hAnsi="Times New Roman" w:cs="Times New Roman"/>
          <w:i/>
          <w:iCs/>
          <w:sz w:val="28"/>
          <w:szCs w:val="28"/>
        </w:rPr>
        <w:t>вид (опрос, тестирование, выполнение практической работы и т.д.)</w:t>
      </w:r>
    </w:p>
    <w:p w14:paraId="5847BF9B" w14:textId="77777777" w:rsidR="00757391" w:rsidRPr="005F6D12" w:rsidRDefault="00757391" w:rsidP="0016201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t xml:space="preserve">По результатам любого из видов промежуточных испытаний, выставляются оценки </w:t>
      </w:r>
      <w:r w:rsidRPr="00757391">
        <w:rPr>
          <w:rFonts w:ascii="Times New Roman" w:eastAsia="Calibri" w:hAnsi="Times New Roman" w:cs="Times New Roman"/>
          <w:i/>
          <w:iCs/>
          <w:sz w:val="28"/>
          <w:szCs w:val="28"/>
        </w:rPr>
        <w:t>по двухбалльной системе</w:t>
      </w:r>
      <w:r w:rsidRPr="00757391">
        <w:rPr>
          <w:rFonts w:ascii="Times New Roman" w:eastAsia="Calibri" w:hAnsi="Times New Roman" w:cs="Times New Roman"/>
          <w:sz w:val="28"/>
          <w:szCs w:val="28"/>
        </w:rPr>
        <w:t xml:space="preserve"> («удовлетворительно» («зачтено»), «неудовлетворительно» («не зачтено») </w:t>
      </w:r>
      <w:r w:rsidRPr="005F6D12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  <w:t>или</w:t>
      </w:r>
      <w:r w:rsidRPr="005F6D12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F6D12">
        <w:rPr>
          <w:rFonts w:ascii="Times New Roman" w:eastAsia="Calibri" w:hAnsi="Times New Roman" w:cs="Times New Roman"/>
          <w:i/>
          <w:iCs/>
          <w:sz w:val="28"/>
          <w:szCs w:val="28"/>
        </w:rPr>
        <w:t>четырехбалльной</w:t>
      </w:r>
      <w:proofErr w:type="spellEnd"/>
      <w:r w:rsidRPr="005F6D1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системе</w:t>
      </w:r>
      <w:r w:rsidRPr="005F6D12">
        <w:rPr>
          <w:rFonts w:ascii="Times New Roman" w:eastAsia="Calibri" w:hAnsi="Times New Roman" w:cs="Times New Roman"/>
          <w:sz w:val="28"/>
          <w:szCs w:val="28"/>
        </w:rPr>
        <w:t xml:space="preserve"> («отлично», </w:t>
      </w:r>
      <w:r w:rsidRPr="005F6D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«хорошо», «удовлетворительно», «неудовлетворительно»). </w:t>
      </w:r>
      <w:r w:rsidRPr="005F6D12">
        <w:rPr>
          <w:rFonts w:ascii="Times New Roman" w:eastAsia="Calibri" w:hAnsi="Times New Roman" w:cs="Times New Roman"/>
          <w:i/>
          <w:iCs/>
          <w:sz w:val="28"/>
          <w:szCs w:val="28"/>
        </w:rPr>
        <w:t>- выбрать необходимое по вашей программе.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7"/>
        <w:gridCol w:w="4958"/>
      </w:tblGrid>
      <w:tr w:rsidR="00757391" w:rsidRPr="00757391" w14:paraId="591212B0" w14:textId="77777777" w:rsidTr="00757391">
        <w:tc>
          <w:tcPr>
            <w:tcW w:w="4957" w:type="dxa"/>
          </w:tcPr>
          <w:p w14:paraId="538E8DC6" w14:textId="77777777" w:rsidR="00757391" w:rsidRPr="00757391" w:rsidRDefault="00757391" w:rsidP="00757391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73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оценки</w:t>
            </w:r>
          </w:p>
        </w:tc>
        <w:tc>
          <w:tcPr>
            <w:tcW w:w="4958" w:type="dxa"/>
          </w:tcPr>
          <w:p w14:paraId="1EE1D76C" w14:textId="77777777" w:rsidR="00757391" w:rsidRPr="00757391" w:rsidRDefault="00757391" w:rsidP="00757391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73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Основание для оценки</w:t>
            </w:r>
          </w:p>
        </w:tc>
      </w:tr>
      <w:tr w:rsidR="00757391" w:rsidRPr="00757391" w14:paraId="623718ED" w14:textId="77777777" w:rsidTr="00757391">
        <w:tc>
          <w:tcPr>
            <w:tcW w:w="4957" w:type="dxa"/>
          </w:tcPr>
          <w:p w14:paraId="2563DC94" w14:textId="77777777" w:rsidR="00757391" w:rsidRPr="00757391" w:rsidRDefault="00757391" w:rsidP="00757391">
            <w:pPr>
              <w:widowControl w:val="0"/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«отлично» </w:t>
            </w:r>
            <w:r w:rsidRPr="007573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(или количество баллов)</w:t>
            </w:r>
          </w:p>
        </w:tc>
        <w:tc>
          <w:tcPr>
            <w:tcW w:w="4958" w:type="dxa"/>
          </w:tcPr>
          <w:p w14:paraId="0311F029" w14:textId="77777777" w:rsidR="00757391" w:rsidRPr="00757391" w:rsidRDefault="00757391" w:rsidP="0075739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391" w:rsidRPr="00757391" w14:paraId="766B52A3" w14:textId="77777777" w:rsidTr="00757391">
        <w:tc>
          <w:tcPr>
            <w:tcW w:w="4957" w:type="dxa"/>
          </w:tcPr>
          <w:p w14:paraId="76C4399A" w14:textId="77777777" w:rsidR="00757391" w:rsidRPr="00757391" w:rsidRDefault="00757391" w:rsidP="00757391">
            <w:pPr>
              <w:widowControl w:val="0"/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«хорошо» </w:t>
            </w:r>
            <w:r w:rsidRPr="007573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(или количество баллов)</w:t>
            </w:r>
          </w:p>
        </w:tc>
        <w:tc>
          <w:tcPr>
            <w:tcW w:w="4958" w:type="dxa"/>
          </w:tcPr>
          <w:p w14:paraId="60E2C34D" w14:textId="77777777" w:rsidR="00757391" w:rsidRPr="00757391" w:rsidRDefault="00757391" w:rsidP="0075739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391" w:rsidRPr="00757391" w14:paraId="3E738225" w14:textId="77777777" w:rsidTr="00757391">
        <w:tc>
          <w:tcPr>
            <w:tcW w:w="4957" w:type="dxa"/>
          </w:tcPr>
          <w:p w14:paraId="0E4E261D" w14:textId="77777777" w:rsidR="00757391" w:rsidRPr="00757391" w:rsidRDefault="00757391" w:rsidP="00757391">
            <w:pPr>
              <w:widowControl w:val="0"/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«удовлетворительно» </w:t>
            </w:r>
            <w:r w:rsidRPr="007573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(или количество баллов)</w:t>
            </w:r>
          </w:p>
        </w:tc>
        <w:tc>
          <w:tcPr>
            <w:tcW w:w="4958" w:type="dxa"/>
          </w:tcPr>
          <w:p w14:paraId="6718D36A" w14:textId="77777777" w:rsidR="00757391" w:rsidRPr="00757391" w:rsidRDefault="00757391" w:rsidP="0075739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391" w:rsidRPr="00757391" w14:paraId="0DEB77AE" w14:textId="77777777" w:rsidTr="00757391">
        <w:tc>
          <w:tcPr>
            <w:tcW w:w="4957" w:type="dxa"/>
          </w:tcPr>
          <w:p w14:paraId="705489D9" w14:textId="77777777" w:rsidR="00757391" w:rsidRPr="00757391" w:rsidRDefault="00757391" w:rsidP="00757391">
            <w:pPr>
              <w:widowControl w:val="0"/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 удовлетворительно» </w:t>
            </w:r>
            <w:r w:rsidRPr="007573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(или количество баллов)</w:t>
            </w:r>
          </w:p>
        </w:tc>
        <w:tc>
          <w:tcPr>
            <w:tcW w:w="4958" w:type="dxa"/>
          </w:tcPr>
          <w:p w14:paraId="763943D0" w14:textId="77777777" w:rsidR="00757391" w:rsidRPr="00757391" w:rsidRDefault="00757391" w:rsidP="0075739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D5AFE18" w14:textId="77777777" w:rsidR="00757391" w:rsidRPr="00672D44" w:rsidRDefault="00757391" w:rsidP="007A690B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2" w:name="_Toc39158154"/>
      <w:r w:rsidRPr="00672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2. «Наименование»</w:t>
      </w:r>
      <w:bookmarkEnd w:id="52"/>
      <w:r w:rsidRPr="00672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46D294D1" w14:textId="77777777" w:rsidR="00757391" w:rsidRPr="00672D44" w:rsidRDefault="00757391" w:rsidP="007A690B">
      <w:pPr>
        <w:widowControl w:val="0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53" w:name="_Toc39158155"/>
      <w:r w:rsidRPr="00672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Далее все подразделы в соответствии со структурой модуля </w:t>
      </w:r>
      <w:bookmarkEnd w:id="53"/>
    </w:p>
    <w:p w14:paraId="17A3F550" w14:textId="77777777" w:rsidR="00757391" w:rsidRPr="00672D44" w:rsidRDefault="00757391" w:rsidP="007A690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4" w:name="_Toc39158156"/>
      <w:r w:rsidRPr="00672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и оценка результатов освоения программы</w:t>
      </w:r>
      <w:bookmarkEnd w:id="54"/>
    </w:p>
    <w:p w14:paraId="0806BA4F" w14:textId="77777777" w:rsidR="00757391" w:rsidRPr="00672D44" w:rsidRDefault="00757391" w:rsidP="007A690B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72D44">
        <w:rPr>
          <w:rFonts w:ascii="Times New Roman" w:eastAsia="Calibri" w:hAnsi="Times New Roman" w:cs="Times New Roman"/>
          <w:sz w:val="28"/>
          <w:szCs w:val="28"/>
        </w:rPr>
        <w:t xml:space="preserve">Оценка качества освоения программы профессионального обучения </w:t>
      </w:r>
      <w:bookmarkStart w:id="55" w:name="_Hlk33607453"/>
      <w:r w:rsidRPr="00672D44">
        <w:rPr>
          <w:rFonts w:ascii="Times New Roman" w:eastAsia="Calibri" w:hAnsi="Times New Roman" w:cs="Times New Roman"/>
          <w:sz w:val="28"/>
          <w:szCs w:val="28"/>
        </w:rPr>
        <w:t xml:space="preserve">включает </w:t>
      </w:r>
      <w:r w:rsidRPr="00672D44">
        <w:rPr>
          <w:rFonts w:ascii="Times New Roman" w:eastAsia="Calibri" w:hAnsi="Times New Roman" w:cs="Times New Roman"/>
          <w:i/>
          <w:iCs/>
          <w:sz w:val="28"/>
          <w:szCs w:val="28"/>
        </w:rPr>
        <w:t>текущую, промежуточную и итоговую аттестацию</w:t>
      </w:r>
      <w:r w:rsidRPr="00672D44">
        <w:rPr>
          <w:rFonts w:ascii="Times New Roman" w:eastAsia="Calibri" w:hAnsi="Times New Roman" w:cs="Times New Roman"/>
          <w:sz w:val="28"/>
          <w:szCs w:val="28"/>
        </w:rPr>
        <w:t xml:space="preserve"> слушателей.</w:t>
      </w:r>
      <w:r w:rsidRPr="00672D4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bookmarkEnd w:id="55"/>
    <w:p w14:paraId="05261DAD" w14:textId="77777777" w:rsidR="00757391" w:rsidRPr="00672D44" w:rsidRDefault="00757391" w:rsidP="007A690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D44">
        <w:rPr>
          <w:rFonts w:ascii="Times New Roman" w:eastAsia="Calibri" w:hAnsi="Times New Roman" w:cs="Times New Roman"/>
          <w:sz w:val="28"/>
          <w:szCs w:val="28"/>
        </w:rPr>
        <w:t>Итоговая аттестация.</w:t>
      </w:r>
    </w:p>
    <w:p w14:paraId="224D396F" w14:textId="77777777" w:rsidR="00757391" w:rsidRPr="00672D44" w:rsidRDefault="00757391" w:rsidP="007A690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D44">
        <w:rPr>
          <w:rFonts w:ascii="Times New Roman" w:eastAsia="Calibri" w:hAnsi="Times New Roman" w:cs="Times New Roman"/>
          <w:sz w:val="28"/>
          <w:szCs w:val="28"/>
        </w:rPr>
        <w:t xml:space="preserve">К итоговой аттестации допускаются слушатели, успешно прошедшие промежуточную аттестацию по модулю </w:t>
      </w:r>
      <w:r w:rsidRPr="00672D44">
        <w:rPr>
          <w:rFonts w:ascii="Times New Roman" w:eastAsia="Calibri" w:hAnsi="Times New Roman" w:cs="Times New Roman"/>
          <w:i/>
          <w:sz w:val="28"/>
          <w:szCs w:val="28"/>
        </w:rPr>
        <w:t xml:space="preserve">или </w:t>
      </w:r>
      <w:r w:rsidRPr="00672D44">
        <w:rPr>
          <w:rFonts w:ascii="Times New Roman" w:eastAsia="Calibri" w:hAnsi="Times New Roman" w:cs="Times New Roman"/>
          <w:sz w:val="28"/>
          <w:szCs w:val="28"/>
        </w:rPr>
        <w:t xml:space="preserve">модулям, предусмотренными учебным планом настоящей программы. </w:t>
      </w:r>
    </w:p>
    <w:p w14:paraId="07A12B06" w14:textId="77777777" w:rsidR="00757391" w:rsidRPr="00672D44" w:rsidRDefault="00757391" w:rsidP="007A690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D44">
        <w:rPr>
          <w:rFonts w:ascii="Times New Roman" w:eastAsia="Calibri" w:hAnsi="Times New Roman" w:cs="Times New Roman"/>
          <w:sz w:val="28"/>
          <w:szCs w:val="28"/>
        </w:rPr>
        <w:t>Итоговая аттестация проводится в форме квалификационного экзамена, который включает в себя:</w:t>
      </w:r>
    </w:p>
    <w:p w14:paraId="4CFC3489" w14:textId="77777777" w:rsidR="00757391" w:rsidRPr="00672D44" w:rsidRDefault="00757391" w:rsidP="007A690B">
      <w:pPr>
        <w:numPr>
          <w:ilvl w:val="0"/>
          <w:numId w:val="15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D44">
        <w:rPr>
          <w:rFonts w:ascii="Times New Roman" w:eastAsia="Calibri" w:hAnsi="Times New Roman" w:cs="Times New Roman"/>
          <w:sz w:val="28"/>
          <w:szCs w:val="28"/>
        </w:rPr>
        <w:t xml:space="preserve">практическую квалификационную работу (демонстрационный экзамен, </w:t>
      </w:r>
      <w:r w:rsidRPr="00672D44">
        <w:rPr>
          <w:rFonts w:ascii="Times New Roman" w:eastAsia="Calibri" w:hAnsi="Times New Roman" w:cs="Times New Roman"/>
          <w:i/>
          <w:iCs/>
          <w:sz w:val="28"/>
          <w:szCs w:val="28"/>
        </w:rPr>
        <w:t>КОД</w:t>
      </w:r>
      <w:r w:rsidRPr="00672D44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footnoteReference w:id="39"/>
      </w:r>
      <w:r w:rsidRPr="00672D4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№_____)</w:t>
      </w:r>
    </w:p>
    <w:p w14:paraId="02783DD2" w14:textId="77777777" w:rsidR="00757391" w:rsidRPr="00672D44" w:rsidRDefault="00757391" w:rsidP="007A690B">
      <w:pPr>
        <w:numPr>
          <w:ilvl w:val="0"/>
          <w:numId w:val="15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D44">
        <w:rPr>
          <w:rFonts w:ascii="Times New Roman" w:eastAsia="Calibri" w:hAnsi="Times New Roman" w:cs="Times New Roman"/>
          <w:sz w:val="28"/>
          <w:szCs w:val="28"/>
        </w:rPr>
        <w:t>проверку теоретических знаний (</w:t>
      </w:r>
      <w:r w:rsidRPr="00672D44">
        <w:rPr>
          <w:rFonts w:ascii="Times New Roman" w:eastAsia="Calibri" w:hAnsi="Times New Roman" w:cs="Times New Roman"/>
          <w:i/>
          <w:iCs/>
          <w:sz w:val="28"/>
          <w:szCs w:val="28"/>
        </w:rPr>
        <w:t>опрос</w:t>
      </w:r>
      <w:r w:rsidRPr="00672D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72D44">
        <w:rPr>
          <w:rFonts w:ascii="Times New Roman" w:eastAsia="Calibri" w:hAnsi="Times New Roman" w:cs="Times New Roman"/>
          <w:i/>
          <w:iCs/>
          <w:sz w:val="28"/>
          <w:szCs w:val="28"/>
        </w:rPr>
        <w:t>тестирование и т.д. – указать форму проверки по вашей программе, а также не забыть включить задания в ФОС</w:t>
      </w:r>
      <w:r w:rsidRPr="00672D44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0EB9BEC9" w14:textId="77777777" w:rsidR="007A690B" w:rsidRDefault="00757391" w:rsidP="007A690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D44">
        <w:rPr>
          <w:rFonts w:ascii="Times New Roman" w:eastAsia="Calibri" w:hAnsi="Times New Roman" w:cs="Times New Roman"/>
          <w:sz w:val="28"/>
          <w:szCs w:val="28"/>
        </w:rPr>
        <w:t>Фонд оценочных средств по программе представлен в Приложении 1.</w:t>
      </w:r>
    </w:p>
    <w:p w14:paraId="40705BBB" w14:textId="569E373B" w:rsidR="00757391" w:rsidRPr="007A690B" w:rsidRDefault="00757391" w:rsidP="007A690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D44">
        <w:rPr>
          <w:rFonts w:ascii="Times New Roman" w:eastAsia="Calibri" w:hAnsi="Times New Roman" w:cs="Times New Roman"/>
          <w:sz w:val="28"/>
          <w:szCs w:val="28"/>
        </w:rPr>
        <w:t>По результатам освоения программы профессионального обучения лица, успешно</w:t>
      </w:r>
      <w:r w:rsidR="007A6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2D44">
        <w:rPr>
          <w:rFonts w:ascii="Times New Roman" w:eastAsia="Calibri" w:hAnsi="Times New Roman" w:cs="Times New Roman"/>
          <w:sz w:val="28"/>
          <w:szCs w:val="28"/>
        </w:rPr>
        <w:t xml:space="preserve">сдавшие квалификационный экзамен, получают </w:t>
      </w:r>
      <w:r w:rsidRPr="00672D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квалификацию по профессии рабочего, должности служащего с присвоением </w:t>
      </w:r>
      <w:r w:rsidRPr="00672D44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(при наличии)</w:t>
      </w:r>
      <w:r w:rsidRPr="00672D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квалификационного </w:t>
      </w:r>
      <w:r w:rsidRPr="0075739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разряда, класса, категории по результатам профессионального обучения, что подтверждается документом о квалификации (свидетельством о профессии рабочего, должности служащего)</w:t>
      </w:r>
      <w:r w:rsidRPr="007573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footnoteReference w:id="40"/>
      </w:r>
      <w:r w:rsidRPr="0075739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439DB62" w14:textId="1AA21D17" w:rsidR="00757391" w:rsidRDefault="00757391" w:rsidP="00757391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842B0B4" w14:textId="77777777" w:rsidR="00757391" w:rsidRPr="00757391" w:rsidRDefault="00757391" w:rsidP="00757391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17BF990" w14:textId="77777777" w:rsidR="00757391" w:rsidRPr="00757391" w:rsidRDefault="00757391" w:rsidP="00757391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7C21E0FA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0C497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before="180"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</w:pPr>
    </w:p>
    <w:p w14:paraId="1042B2BE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CFED5A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8D176BA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C4A007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3BF9F3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7F084BF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1213FFA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9FF838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B027AA7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9284F6F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7C04FA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2D7D8BE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1DA2B669" w14:textId="77777777" w:rsidR="00757391" w:rsidRPr="00757391" w:rsidRDefault="00757391" w:rsidP="0075739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t>Фонд оценочных средств</w:t>
      </w:r>
    </w:p>
    <w:p w14:paraId="063C9544" w14:textId="77777777" w:rsidR="00757391" w:rsidRPr="00757391" w:rsidRDefault="00757391" w:rsidP="0075739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t>для проведения аттестации</w:t>
      </w:r>
      <w:r w:rsidRPr="00757391">
        <w:rPr>
          <w:rFonts w:ascii="Times New Roman" w:eastAsia="Calibri" w:hAnsi="Times New Roman" w:cs="Times New Roman"/>
          <w:spacing w:val="-1"/>
          <w:sz w:val="28"/>
          <w:szCs w:val="28"/>
          <w:vertAlign w:val="superscript"/>
        </w:rPr>
        <w:footnoteReference w:id="41"/>
      </w:r>
    </w:p>
    <w:p w14:paraId="5D37113E" w14:textId="77777777" w:rsidR="00757391" w:rsidRPr="00757391" w:rsidRDefault="00757391" w:rsidP="0075739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t>по основной программе профессионального обучения</w:t>
      </w:r>
    </w:p>
    <w:p w14:paraId="249D5290" w14:textId="77777777" w:rsidR="00757391" w:rsidRPr="00757391" w:rsidRDefault="00757391" w:rsidP="00757391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7391">
        <w:rPr>
          <w:rFonts w:ascii="Times New Roman" w:eastAsia="Calibri" w:hAnsi="Times New Roman" w:cs="Times New Roman"/>
          <w:i/>
          <w:iCs/>
          <w:sz w:val="28"/>
          <w:szCs w:val="28"/>
        </w:rPr>
        <w:t>по программе подготовки/ переподготовки/ повышения квалификации</w:t>
      </w:r>
    </w:p>
    <w:p w14:paraId="42752C63" w14:textId="77777777" w:rsidR="00757391" w:rsidRPr="00757391" w:rsidRDefault="00757391" w:rsidP="00757391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7391">
        <w:rPr>
          <w:rFonts w:ascii="Times New Roman" w:eastAsia="Calibri" w:hAnsi="Times New Roman" w:cs="Times New Roman"/>
          <w:i/>
          <w:iCs/>
          <w:sz w:val="28"/>
          <w:szCs w:val="28"/>
        </w:rPr>
        <w:t>«Название программы»</w:t>
      </w:r>
    </w:p>
    <w:p w14:paraId="2434B625" w14:textId="77777777" w:rsidR="00757391" w:rsidRPr="00757391" w:rsidRDefault="00757391" w:rsidP="00757391">
      <w:pPr>
        <w:widowControl w:val="0"/>
        <w:tabs>
          <w:tab w:val="left" w:pos="1003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C7DAA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D9C87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AC29B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88CCD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E5BCE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4C4AE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A0EB1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28114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0B1AB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CCC0D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D143E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E82BC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A5C03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8A05B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      Город, </w:t>
      </w:r>
      <w:r w:rsidRPr="007573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год</w:t>
      </w:r>
    </w:p>
    <w:p w14:paraId="333C7E8E" w14:textId="77777777" w:rsidR="00757391" w:rsidRPr="00757391" w:rsidRDefault="00757391" w:rsidP="007573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57391" w:rsidRPr="00757391" w:rsidSect="00757391">
          <w:footerReference w:type="default" r:id="rId8"/>
          <w:pgSz w:w="11910" w:h="16840"/>
          <w:pgMar w:top="851" w:right="851" w:bottom="851" w:left="1134" w:header="0" w:footer="731" w:gutter="0"/>
          <w:cols w:space="720" w:equalWidth="0">
            <w:col w:w="9925"/>
          </w:cols>
          <w:noEndnote/>
        </w:sectPr>
      </w:pPr>
    </w:p>
    <w:p w14:paraId="32CFC99B" w14:textId="77777777" w:rsidR="00757391" w:rsidRPr="00757391" w:rsidRDefault="00757391" w:rsidP="00757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87605BD" w14:textId="77777777" w:rsidR="00757391" w:rsidRPr="00672D44" w:rsidRDefault="00757391" w:rsidP="00B81B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pacing w:val="-1"/>
          <w:sz w:val="28"/>
          <w:szCs w:val="28"/>
        </w:rPr>
      </w:pPr>
      <w:r w:rsidRPr="00757391">
        <w:rPr>
          <w:rFonts w:ascii="Times New Roman" w:eastAsia="Calibri" w:hAnsi="Times New Roman" w:cs="Times New Roman"/>
          <w:i/>
          <w:spacing w:val="-1"/>
          <w:sz w:val="28"/>
          <w:szCs w:val="28"/>
        </w:rPr>
        <w:t>Комплект оценочных средств</w:t>
      </w:r>
      <w:r w:rsidRPr="00757391">
        <w:rPr>
          <w:rFonts w:ascii="Times New Roman" w:eastAsia="Calibri" w:hAnsi="Times New Roman" w:cs="Times New Roman"/>
          <w:spacing w:val="-1"/>
          <w:sz w:val="28"/>
          <w:szCs w:val="28"/>
          <w:vertAlign w:val="superscript"/>
        </w:rPr>
        <w:footnoteReference w:id="42"/>
      </w:r>
      <w:r w:rsidRPr="0075739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757391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 xml:space="preserve">(в том числе при опоре на </w:t>
      </w:r>
      <w:proofErr w:type="spellStart"/>
      <w:r w:rsidRPr="00757391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Ворлдскиллс</w:t>
      </w:r>
      <w:proofErr w:type="spellEnd"/>
      <w:r w:rsidRPr="00757391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 xml:space="preserve"> - в </w:t>
      </w:r>
      <w:r w:rsidRPr="00672D44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соответствии с КОД по компетенции: «название</w:t>
      </w:r>
      <w:proofErr w:type="gramStart"/>
      <w:r w:rsidRPr="00672D44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»)</w:t>
      </w:r>
      <w:r w:rsidRPr="00672D4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</w:t>
      </w:r>
      <w:r w:rsidRPr="00672D4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должен</w:t>
      </w:r>
      <w:proofErr w:type="gramEnd"/>
      <w:r w:rsidRPr="00672D44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 быть приведен в виде перечня типовых заданий.</w:t>
      </w:r>
    </w:p>
    <w:p w14:paraId="12C719FA" w14:textId="77777777" w:rsidR="00757391" w:rsidRPr="00672D44" w:rsidRDefault="00757391" w:rsidP="00B81B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72D44">
        <w:rPr>
          <w:rFonts w:ascii="Times New Roman" w:eastAsia="Calibri" w:hAnsi="Times New Roman" w:cs="Times New Roman"/>
          <w:sz w:val="28"/>
          <w:szCs w:val="28"/>
        </w:rPr>
        <w:t xml:space="preserve">Включает также условия выполнения задания </w:t>
      </w:r>
      <w:r w:rsidRPr="00672D44">
        <w:rPr>
          <w:rFonts w:ascii="Times New Roman" w:eastAsia="Calibri" w:hAnsi="Times New Roman" w:cs="Times New Roman"/>
          <w:i/>
          <w:iCs/>
          <w:sz w:val="28"/>
          <w:szCs w:val="28"/>
        </w:rPr>
        <w:t>(выбрать или добавить необходимые для вашей программы):</w:t>
      </w:r>
    </w:p>
    <w:p w14:paraId="7B3C3806" w14:textId="77777777" w:rsidR="00757391" w:rsidRPr="00757391" w:rsidRDefault="00757391" w:rsidP="00B81B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72D44">
        <w:rPr>
          <w:rFonts w:ascii="Times New Roman" w:eastAsia="Calibri" w:hAnsi="Times New Roman" w:cs="Times New Roman"/>
          <w:sz w:val="28"/>
          <w:szCs w:val="28"/>
        </w:rPr>
        <w:t>1. Место (время) выполнения задания (</w:t>
      </w:r>
      <w:r w:rsidRPr="00672D4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 учебной/ производственной практике, на рабочем месте, например, в цеху организации (предприятия), мастерской ОУ </w:t>
      </w:r>
      <w:r w:rsidRPr="00757391">
        <w:rPr>
          <w:rFonts w:ascii="Times New Roman" w:eastAsia="Calibri" w:hAnsi="Times New Roman" w:cs="Times New Roman"/>
          <w:i/>
          <w:iCs/>
          <w:sz w:val="28"/>
          <w:szCs w:val="28"/>
        </w:rPr>
        <w:t>предприятия и т.п.)</w:t>
      </w:r>
    </w:p>
    <w:p w14:paraId="503E44D3" w14:textId="77777777" w:rsidR="00757391" w:rsidRPr="00757391" w:rsidRDefault="00757391" w:rsidP="00B81B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t>2. Максимальное время выполнения задания: ___________ мин./час.</w:t>
      </w:r>
    </w:p>
    <w:p w14:paraId="7FE33C39" w14:textId="77777777" w:rsidR="00757391" w:rsidRPr="00757391" w:rsidRDefault="00757391" w:rsidP="00B81B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t xml:space="preserve">3. Слушатель может воспользоваться </w:t>
      </w:r>
      <w:r w:rsidRPr="00757391">
        <w:rPr>
          <w:rFonts w:ascii="Times New Roman" w:eastAsia="Calibri" w:hAnsi="Times New Roman" w:cs="Times New Roman"/>
          <w:i/>
          <w:iCs/>
          <w:sz w:val="28"/>
          <w:szCs w:val="28"/>
        </w:rPr>
        <w:t>(указать используемое оборудование (инвентарь), расходные материалы, литературу и другие источники, информационно-коммуникационные технологии и проч.</w:t>
      </w:r>
      <w:r w:rsidRPr="00757391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B8A5449" w14:textId="77777777" w:rsidR="00757391" w:rsidRPr="00757391" w:rsidRDefault="00757391" w:rsidP="00B81B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7573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4. Указать другие характеристики, отражающие сущность задания. </w:t>
      </w:r>
    </w:p>
    <w:p w14:paraId="14D05ED9" w14:textId="77777777" w:rsidR="00757391" w:rsidRPr="00757391" w:rsidRDefault="00757391" w:rsidP="00B81B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18D354A5" w14:textId="77777777" w:rsidR="00757391" w:rsidRPr="00757391" w:rsidRDefault="00757391" w:rsidP="00B81B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i/>
          <w:iCs/>
          <w:sz w:val="28"/>
          <w:szCs w:val="28"/>
        </w:rPr>
        <w:t>Если условия выполнения для разных вариантов различаются, их необходимо привести после текста каждого варианта задания.</w:t>
      </w:r>
    </w:p>
    <w:p w14:paraId="7E62FF0D" w14:textId="77777777" w:rsidR="00757391" w:rsidRPr="00757391" w:rsidRDefault="00757391" w:rsidP="00757391">
      <w:pPr>
        <w:spacing w:after="160" w:line="259" w:lineRule="auto"/>
        <w:rPr>
          <w:rFonts w:ascii="Calibri" w:eastAsia="Calibri" w:hAnsi="Calibri" w:cs="Times New Roman"/>
        </w:rPr>
      </w:pPr>
      <w:r w:rsidRPr="00757391">
        <w:rPr>
          <w:rFonts w:ascii="Calibri" w:eastAsia="Calibri" w:hAnsi="Calibri" w:cs="Times New Roman"/>
        </w:rPr>
        <w:br w:type="page"/>
      </w:r>
    </w:p>
    <w:p w14:paraId="36DF9002" w14:textId="77777777" w:rsidR="00757391" w:rsidRPr="00757391" w:rsidRDefault="00757391" w:rsidP="0075739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lastRenderedPageBreak/>
        <w:t>Бланк согласования программы</w:t>
      </w:r>
    </w:p>
    <w:p w14:paraId="39A460FD" w14:textId="77777777" w:rsidR="00757391" w:rsidRPr="00757391" w:rsidRDefault="00757391" w:rsidP="00757391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7391">
        <w:rPr>
          <w:rFonts w:ascii="Times New Roman" w:eastAsia="Calibri" w:hAnsi="Times New Roman" w:cs="Times New Roman"/>
          <w:i/>
          <w:sz w:val="28"/>
          <w:szCs w:val="28"/>
        </w:rPr>
        <w:t>Название программы</w:t>
      </w:r>
    </w:p>
    <w:p w14:paraId="72298F97" w14:textId="77777777" w:rsidR="00757391" w:rsidRPr="00757391" w:rsidRDefault="00757391" w:rsidP="0075739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10490" w:type="dxa"/>
        <w:tblInd w:w="-459" w:type="dxa"/>
        <w:tblLook w:val="04A0" w:firstRow="1" w:lastRow="0" w:firstColumn="1" w:lastColumn="0" w:noHBand="0" w:noVBand="1"/>
      </w:tblPr>
      <w:tblGrid>
        <w:gridCol w:w="3652"/>
        <w:gridCol w:w="6838"/>
      </w:tblGrid>
      <w:tr w:rsidR="00757391" w:rsidRPr="00757391" w14:paraId="18FE07AE" w14:textId="77777777" w:rsidTr="00757391">
        <w:tc>
          <w:tcPr>
            <w:tcW w:w="3652" w:type="dxa"/>
          </w:tcPr>
          <w:p w14:paraId="3F769136" w14:textId="77777777" w:rsidR="00757391" w:rsidRPr="00757391" w:rsidRDefault="00757391" w:rsidP="007573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39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 заказчика</w:t>
            </w:r>
          </w:p>
        </w:tc>
        <w:tc>
          <w:tcPr>
            <w:tcW w:w="6838" w:type="dxa"/>
          </w:tcPr>
          <w:p w14:paraId="42AD9A1C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91" w:rsidRPr="00757391" w14:paraId="6B82F3D0" w14:textId="77777777" w:rsidTr="00757391">
        <w:tc>
          <w:tcPr>
            <w:tcW w:w="3652" w:type="dxa"/>
          </w:tcPr>
          <w:p w14:paraId="64795A14" w14:textId="77777777" w:rsidR="00757391" w:rsidRPr="00757391" w:rsidRDefault="00757391" w:rsidP="007573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391">
              <w:rPr>
                <w:rFonts w:ascii="Times New Roman" w:eastAsia="Calibri" w:hAnsi="Times New Roman" w:cs="Times New Roman"/>
                <w:sz w:val="28"/>
                <w:szCs w:val="28"/>
              </w:rPr>
              <w:t>ФИО и должность представителя заказчика</w:t>
            </w:r>
          </w:p>
        </w:tc>
        <w:tc>
          <w:tcPr>
            <w:tcW w:w="6838" w:type="dxa"/>
          </w:tcPr>
          <w:p w14:paraId="1E819021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91" w:rsidRPr="00757391" w14:paraId="456E6E29" w14:textId="77777777" w:rsidTr="00757391">
        <w:tc>
          <w:tcPr>
            <w:tcW w:w="3652" w:type="dxa"/>
          </w:tcPr>
          <w:p w14:paraId="19D06AC0" w14:textId="77777777" w:rsidR="00757391" w:rsidRPr="00757391" w:rsidRDefault="00757391" w:rsidP="007573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391">
              <w:rPr>
                <w:rFonts w:ascii="Times New Roman" w:eastAsia="Calibri" w:hAnsi="Times New Roman" w:cs="Times New Roman"/>
                <w:sz w:val="28"/>
                <w:szCs w:val="28"/>
              </w:rPr>
              <w:t>Замечания</w:t>
            </w:r>
          </w:p>
        </w:tc>
        <w:tc>
          <w:tcPr>
            <w:tcW w:w="6838" w:type="dxa"/>
          </w:tcPr>
          <w:p w14:paraId="6B9C08B6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071A76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8F13E3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FA97F8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A50140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2DCD43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287B73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14CB37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C4A7B1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61F94F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A61487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91" w:rsidRPr="00757391" w14:paraId="59A60513" w14:textId="77777777" w:rsidTr="00757391">
        <w:tc>
          <w:tcPr>
            <w:tcW w:w="3652" w:type="dxa"/>
          </w:tcPr>
          <w:p w14:paraId="3885031F" w14:textId="77777777" w:rsidR="00757391" w:rsidRPr="00757391" w:rsidRDefault="00757391" w:rsidP="007573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391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6838" w:type="dxa"/>
          </w:tcPr>
          <w:p w14:paraId="61D58923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FAEB7D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290A34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794707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A6C517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E3CC42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1FF610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2FA7D7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46CFC1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9CE120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75636F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749F39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0D17F6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5D126F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98EC8A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B73728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CBEF3E" w14:textId="77777777" w:rsidR="00757391" w:rsidRPr="00757391" w:rsidRDefault="00757391" w:rsidP="00757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11D84F1" w14:textId="77777777" w:rsidR="00757391" w:rsidRPr="00757391" w:rsidRDefault="00757391" w:rsidP="00757391">
      <w:pPr>
        <w:widowControl w:val="0"/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81DFA0" w14:textId="77777777" w:rsidR="00757391" w:rsidRPr="00757391" w:rsidRDefault="00757391" w:rsidP="00757391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57391">
        <w:rPr>
          <w:rFonts w:ascii="Times New Roman" w:eastAsia="Calibri" w:hAnsi="Times New Roman" w:cs="Times New Roman"/>
          <w:sz w:val="28"/>
          <w:szCs w:val="28"/>
        </w:rPr>
        <w:t>Подпись и дата согласования</w:t>
      </w:r>
    </w:p>
    <w:p w14:paraId="356CE14E" w14:textId="4C260186" w:rsidR="00757391" w:rsidRDefault="00757391" w:rsidP="00757391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155136" w14:textId="71D97528" w:rsidR="00757391" w:rsidRDefault="00757391" w:rsidP="00757391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E7078FE" w14:textId="77777777" w:rsidR="00757391" w:rsidRPr="00757391" w:rsidRDefault="00757391" w:rsidP="00757391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FB1627D" w14:textId="48F9BE8F" w:rsidR="00343C8D" w:rsidRDefault="00343C8D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25C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38127FE0" w14:textId="6185DFF3" w:rsidR="00AF6AEE" w:rsidRPr="00B81B07" w:rsidRDefault="00ED6242" w:rsidP="00757391">
      <w:pPr>
        <w:pStyle w:val="a9"/>
        <w:kinsoku w:val="0"/>
        <w:overflowPunct w:val="0"/>
        <w:spacing w:before="64" w:line="360" w:lineRule="auto"/>
        <w:ind w:left="0" w:firstLine="0"/>
        <w:jc w:val="center"/>
        <w:rPr>
          <w:bCs/>
          <w:spacing w:val="-1"/>
          <w:sz w:val="28"/>
          <w:szCs w:val="28"/>
        </w:rPr>
      </w:pPr>
      <w:r w:rsidRPr="00B81B07">
        <w:rPr>
          <w:bCs/>
          <w:sz w:val="28"/>
          <w:szCs w:val="28"/>
        </w:rPr>
        <w:t>МАКЕТ</w:t>
      </w:r>
      <w:r w:rsidRPr="00B81B07">
        <w:rPr>
          <w:bCs/>
          <w:spacing w:val="-1"/>
          <w:sz w:val="28"/>
          <w:szCs w:val="28"/>
        </w:rPr>
        <w:t xml:space="preserve"> ДОПОЛНИТЕЛЬНОЙ ПРОФЕССИОНАЛЬНОЙ </w:t>
      </w:r>
      <w:r w:rsidRPr="00B81B07">
        <w:rPr>
          <w:bCs/>
          <w:spacing w:val="-2"/>
          <w:sz w:val="28"/>
          <w:szCs w:val="28"/>
        </w:rPr>
        <w:t xml:space="preserve">ПРОГРАММЫ </w:t>
      </w:r>
      <w:r w:rsidRPr="00B81B07">
        <w:rPr>
          <w:bCs/>
          <w:spacing w:val="-1"/>
          <w:sz w:val="28"/>
          <w:szCs w:val="28"/>
        </w:rPr>
        <w:t>ПЕРЕПОДГОТОВКИ/ПОВЫШЕНИЯ КВАЛИФИКАЦИИ</w:t>
      </w:r>
    </w:p>
    <w:p w14:paraId="67ED5101" w14:textId="16498A81" w:rsidR="00757391" w:rsidRDefault="00757391" w:rsidP="00757391">
      <w:pPr>
        <w:pStyle w:val="a9"/>
        <w:kinsoku w:val="0"/>
        <w:overflowPunct w:val="0"/>
        <w:spacing w:before="64" w:line="360" w:lineRule="auto"/>
        <w:ind w:left="0" w:firstLine="0"/>
        <w:jc w:val="center"/>
        <w:rPr>
          <w:b/>
          <w:bCs/>
          <w:spacing w:val="-1"/>
          <w:sz w:val="28"/>
          <w:szCs w:val="28"/>
        </w:rPr>
      </w:pPr>
    </w:p>
    <w:tbl>
      <w:tblPr>
        <w:tblStyle w:val="12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4572"/>
      </w:tblGrid>
      <w:tr w:rsidR="005F6D12" w:rsidRPr="005F6D12" w14:paraId="16259620" w14:textId="77777777" w:rsidTr="005F6D12">
        <w:trPr>
          <w:trHeight w:val="2112"/>
        </w:trPr>
        <w:tc>
          <w:tcPr>
            <w:tcW w:w="5067" w:type="dxa"/>
          </w:tcPr>
          <w:p w14:paraId="4CE82EDA" w14:textId="77777777" w:rsidR="005F6D12" w:rsidRPr="005F6D12" w:rsidRDefault="005F6D12" w:rsidP="005F6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</w:rPr>
            </w:pPr>
            <w:r w:rsidRPr="005F6D12"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</w:rPr>
              <w:t>Согласовано</w:t>
            </w:r>
          </w:p>
          <w:p w14:paraId="025A4514" w14:textId="77777777" w:rsidR="005F6D12" w:rsidRPr="005F6D12" w:rsidRDefault="005F6D12" w:rsidP="005F6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ヒラギノ角ゴ Pro W3" w:hAnsi="Times New Roman" w:cs="Times New Roman"/>
                <w:caps/>
                <w:color w:val="FF0000"/>
                <w:sz w:val="24"/>
                <w:szCs w:val="24"/>
              </w:rPr>
            </w:pPr>
            <w:r w:rsidRPr="005F6D12">
              <w:rPr>
                <w:rFonts w:ascii="Times New Roman" w:eastAsia="ヒラギノ角ゴ Pro W3" w:hAnsi="Times New Roman" w:cs="Times New Roman"/>
                <w:caps/>
                <w:color w:val="FF0000"/>
                <w:sz w:val="24"/>
                <w:szCs w:val="24"/>
              </w:rPr>
              <w:t xml:space="preserve">Должность, наименование </w:t>
            </w:r>
          </w:p>
          <w:p w14:paraId="5C18C89C" w14:textId="77777777" w:rsidR="005F6D12" w:rsidRPr="005F6D12" w:rsidRDefault="005F6D12" w:rsidP="005F6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ヒラギノ角ゴ Pro W3" w:hAnsi="Times New Roman" w:cs="Times New Roman"/>
                <w:caps/>
                <w:color w:val="FF0000"/>
                <w:sz w:val="24"/>
                <w:szCs w:val="24"/>
              </w:rPr>
            </w:pPr>
            <w:r w:rsidRPr="005F6D12">
              <w:rPr>
                <w:rFonts w:ascii="Times New Roman" w:eastAsia="ヒラギノ角ゴ Pro W3" w:hAnsi="Times New Roman" w:cs="Times New Roman"/>
                <w:caps/>
                <w:color w:val="FF0000"/>
                <w:sz w:val="24"/>
                <w:szCs w:val="24"/>
              </w:rPr>
              <w:t>организации заказчика</w:t>
            </w:r>
          </w:p>
          <w:p w14:paraId="3DD4F94B" w14:textId="77777777" w:rsidR="005F6D12" w:rsidRPr="005F6D12" w:rsidRDefault="005F6D12" w:rsidP="005F6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ヒラギノ角ゴ Pro W3" w:hAnsi="Times New Roman" w:cs="Times New Roman"/>
                <w:caps/>
                <w:color w:val="FF0000"/>
                <w:sz w:val="24"/>
                <w:szCs w:val="24"/>
              </w:rPr>
            </w:pPr>
            <w:r w:rsidRPr="005F6D12">
              <w:rPr>
                <w:rFonts w:ascii="Times New Roman" w:eastAsia="ヒラギノ角ゴ Pro W3" w:hAnsi="Times New Roman" w:cs="Times New Roman"/>
                <w:caps/>
                <w:color w:val="FF0000"/>
                <w:sz w:val="24"/>
                <w:szCs w:val="24"/>
              </w:rPr>
              <w:t>__________/И.О. Фамилия/</w:t>
            </w:r>
          </w:p>
          <w:p w14:paraId="2E6C7CF3" w14:textId="77777777" w:rsidR="005F6D12" w:rsidRPr="005F6D12" w:rsidRDefault="005F6D12" w:rsidP="005F6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</w:rPr>
            </w:pPr>
            <w:r w:rsidRPr="005F6D12"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</w:rPr>
              <w:t>«_____» _________ 20_____ г.</w:t>
            </w:r>
          </w:p>
          <w:p w14:paraId="130253CA" w14:textId="77777777" w:rsidR="005F6D12" w:rsidRPr="005F6D12" w:rsidRDefault="005F6D12" w:rsidP="005F6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  <w:hideMark/>
          </w:tcPr>
          <w:p w14:paraId="5B553A3B" w14:textId="77777777" w:rsidR="005F6D12" w:rsidRPr="005F6D12" w:rsidRDefault="005F6D12" w:rsidP="005F6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</w:rPr>
            </w:pPr>
            <w:r w:rsidRPr="005F6D12"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</w:rPr>
              <w:t>УТВЕРЖДАЮ</w:t>
            </w:r>
            <w:r w:rsidRPr="005F6D12"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</w:rPr>
              <w:br/>
              <w:t xml:space="preserve">Заместитель руководителя ЦОПП </w:t>
            </w:r>
          </w:p>
          <w:p w14:paraId="6FA7DF12" w14:textId="16FB0220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</w:rPr>
            </w:pPr>
            <w:r w:rsidRPr="005F6D12"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</w:rPr>
              <w:t xml:space="preserve"> _________ /</w:t>
            </w:r>
            <w:r w:rsidR="00B81B07"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</w:rPr>
              <w:t>_______________</w:t>
            </w:r>
            <w:r w:rsidRPr="005F6D12"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</w:rPr>
              <w:t xml:space="preserve">/    </w:t>
            </w:r>
            <w:r w:rsidRPr="005F6D12">
              <w:rPr>
                <w:rFonts w:ascii="Times New Roman" w:eastAsia="ヒラギノ角ゴ Pro W3" w:hAnsi="Times New Roman" w:cs="Times New Roman"/>
                <w:caps/>
                <w:color w:val="000000"/>
                <w:sz w:val="24"/>
                <w:szCs w:val="24"/>
              </w:rPr>
              <w:br/>
              <w:t>«___» ___________ 20_____ г.</w:t>
            </w:r>
          </w:p>
        </w:tc>
      </w:tr>
    </w:tbl>
    <w:p w14:paraId="3AFD0259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174FD711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ДОПОЛНИТЕЛЬНАЯ ПРОФЕССИОНАЛЬНАЯ </w:t>
      </w:r>
      <w:r w:rsidRPr="005F6D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ПРОГРАММА </w:t>
      </w:r>
      <w:r w:rsidRPr="005F6D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ПЕРЕПОДГОТОВКИ/ПОВЫШЕНИЯ КВАЛИФИКАЦИИ</w:t>
      </w:r>
    </w:p>
    <w:p w14:paraId="6CFA6CA2" w14:textId="77777777" w:rsidR="005F6D12" w:rsidRPr="005F6D12" w:rsidRDefault="005F6D12" w:rsidP="005F6D12">
      <w:pPr>
        <w:widowControl w:val="0"/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spacing w:before="64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66B4D" w14:textId="77777777" w:rsidR="005F6D12" w:rsidRPr="005F6D12" w:rsidRDefault="005F6D12" w:rsidP="005F6D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программы)</w:t>
      </w:r>
    </w:p>
    <w:p w14:paraId="02EF4AE8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Направление подготовки </w:t>
      </w:r>
      <w:r w:rsidRPr="005F6D12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(специальности</w:t>
      </w:r>
      <w:r w:rsidRPr="005F6D1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) _______________________________</w:t>
      </w:r>
    </w:p>
    <w:p w14:paraId="31196945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                                                                       код и наименование специальности</w:t>
      </w:r>
    </w:p>
    <w:p w14:paraId="36E83E62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Категория слушателей:</w:t>
      </w:r>
    </w:p>
    <w:p w14:paraId="06ADF691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Уровень квалификации</w:t>
      </w:r>
      <w:r w:rsidRPr="005F6D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vertAlign w:val="superscript"/>
          <w:lang w:eastAsia="ru-RU"/>
        </w:rPr>
        <w:footnoteReference w:id="43"/>
      </w:r>
      <w:r w:rsidRPr="005F6D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: </w:t>
      </w:r>
    </w:p>
    <w:p w14:paraId="5AD8DEA8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в часах)</w:t>
      </w:r>
    </w:p>
    <w:p w14:paraId="4CE2C5E5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Срок: </w:t>
      </w: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дней</w:t>
      </w: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недель, месяцев)</w:t>
      </w:r>
    </w:p>
    <w:p w14:paraId="32CECD7D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Форма обучения: (</w:t>
      </w: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очная, очно-заочная, заочная)</w:t>
      </w:r>
    </w:p>
    <w:p w14:paraId="42AE1272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Организация</w:t>
      </w:r>
      <w:r w:rsidRPr="005F6D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обучения</w:t>
      </w:r>
      <w:r w:rsidRPr="005F6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5F6D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(непрерывно, единовременно, поэтапно, с применением дистанционных образовательных технологий и электронного обучения)</w:t>
      </w:r>
    </w:p>
    <w:p w14:paraId="2B0677AE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22A2701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6270E35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358CD9C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20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Екатеринбург, 20_</w:t>
      </w:r>
    </w:p>
    <w:p w14:paraId="30D4C904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5F6D12" w:rsidRPr="005F6D12" w:rsidSect="005F6D12">
          <w:footerReference w:type="default" r:id="rId9"/>
          <w:headerReference w:type="first" r:id="rId10"/>
          <w:footerReference w:type="first" r:id="rId11"/>
          <w:pgSz w:w="11910" w:h="16840"/>
          <w:pgMar w:top="1134" w:right="853" w:bottom="1560" w:left="1134" w:header="720" w:footer="720" w:gutter="0"/>
          <w:cols w:space="720" w:equalWidth="0">
            <w:col w:w="9923"/>
          </w:cols>
          <w:noEndnote/>
          <w:titlePg/>
          <w:docGrid w:linePitch="326"/>
        </w:sectPr>
      </w:pPr>
    </w:p>
    <w:p w14:paraId="6E30754B" w14:textId="77777777" w:rsidR="005F6D12" w:rsidRPr="005F6D12" w:rsidRDefault="005F6D12" w:rsidP="005F6D12">
      <w:pPr>
        <w:widowControl w:val="0"/>
        <w:tabs>
          <w:tab w:val="left" w:pos="836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202"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А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ннотация программы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D1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(слово «Аннотация» не пишется)</w:t>
      </w:r>
    </w:p>
    <w:p w14:paraId="5410AC17" w14:textId="77777777" w:rsidR="005F6D12" w:rsidRPr="005F6D12" w:rsidRDefault="005F6D12" w:rsidP="005F6D12">
      <w:pPr>
        <w:widowControl w:val="0"/>
        <w:tabs>
          <w:tab w:val="left" w:pos="836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Аннотация программы содержит краткую информацию: </w:t>
      </w:r>
    </w:p>
    <w:p w14:paraId="1EA6D349" w14:textId="77777777" w:rsidR="005F6D12" w:rsidRPr="005F6D12" w:rsidRDefault="005F6D12" w:rsidP="005F6D12">
      <w:pPr>
        <w:widowControl w:val="0"/>
        <w:tabs>
          <w:tab w:val="left" w:pos="836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 направление программы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vertAlign w:val="superscript"/>
          <w:lang w:eastAsia="ru-RU"/>
        </w:rPr>
        <w:footnoteReference w:id="44"/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; </w:t>
      </w:r>
    </w:p>
    <w:p w14:paraId="010464B3" w14:textId="77777777" w:rsidR="005F6D12" w:rsidRPr="005F6D12" w:rsidRDefault="005F6D12" w:rsidP="005F6D12">
      <w:pPr>
        <w:widowControl w:val="0"/>
        <w:tabs>
          <w:tab w:val="left" w:pos="836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 актуальность; </w:t>
      </w:r>
    </w:p>
    <w:p w14:paraId="2097DDF4" w14:textId="77777777" w:rsidR="005F6D12" w:rsidRPr="005F6D12" w:rsidRDefault="005F6D12" w:rsidP="005F6D12">
      <w:pPr>
        <w:widowControl w:val="0"/>
        <w:tabs>
          <w:tab w:val="left" w:pos="836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 отличительные особенности программы; </w:t>
      </w:r>
    </w:p>
    <w:p w14:paraId="7D2A9295" w14:textId="77777777" w:rsidR="005F6D12" w:rsidRPr="005F6D12" w:rsidRDefault="005F6D12" w:rsidP="005F6D12">
      <w:pPr>
        <w:widowControl w:val="0"/>
        <w:tabs>
          <w:tab w:val="left" w:pos="836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 осваиваемая (-</w:t>
      </w:r>
      <w:proofErr w:type="spellStart"/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ые</w:t>
      </w:r>
      <w:proofErr w:type="spellEnd"/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) компетенция (-</w:t>
      </w:r>
      <w:proofErr w:type="spellStart"/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ии</w:t>
      </w:r>
      <w:proofErr w:type="spellEnd"/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); </w:t>
      </w:r>
    </w:p>
    <w:p w14:paraId="65466BA1" w14:textId="77777777" w:rsidR="005F6D12" w:rsidRPr="005F6D12" w:rsidRDefault="005F6D12" w:rsidP="005F6D12">
      <w:pPr>
        <w:widowControl w:val="0"/>
        <w:tabs>
          <w:tab w:val="left" w:pos="836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 цели обучения по программе;</w:t>
      </w:r>
    </w:p>
    <w:p w14:paraId="599BEDB5" w14:textId="77777777" w:rsidR="005F6D12" w:rsidRPr="005F6D12" w:rsidRDefault="005F6D12" w:rsidP="005F6D12">
      <w:pPr>
        <w:widowControl w:val="0"/>
        <w:tabs>
          <w:tab w:val="left" w:pos="836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 планируемые результаты освоения программы. </w:t>
      </w:r>
    </w:p>
    <w:p w14:paraId="4DFB1A03" w14:textId="77777777" w:rsidR="005F6D12" w:rsidRPr="005F6D12" w:rsidRDefault="005F6D12" w:rsidP="005F6D12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</w:pPr>
      <w:r w:rsidRPr="005F6D12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>Если программа прошла экспертизу и рекомендована к использованию или имеет профессионально-общественную аккредитацию – указать экспертную или аккредитующую организацию и срок действия результатов экспертизы.</w:t>
      </w:r>
    </w:p>
    <w:p w14:paraId="3521B617" w14:textId="77777777" w:rsidR="005F6D12" w:rsidRPr="005F6D12" w:rsidRDefault="005F6D12" w:rsidP="005F6D12">
      <w:pPr>
        <w:widowControl w:val="0"/>
        <w:tabs>
          <w:tab w:val="left" w:pos="8364"/>
        </w:tabs>
        <w:kinsoku w:val="0"/>
        <w:overflowPunct w:val="0"/>
        <w:autoSpaceDE w:val="0"/>
        <w:autoSpaceDN w:val="0"/>
        <w:adjustRightInd w:val="0"/>
        <w:spacing w:before="48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</w:p>
    <w:p w14:paraId="69535164" w14:textId="77777777" w:rsidR="005F6D12" w:rsidRPr="005F6D12" w:rsidRDefault="005F6D12" w:rsidP="005F6D12">
      <w:pPr>
        <w:widowControl w:val="0"/>
        <w:tabs>
          <w:tab w:val="left" w:pos="8364"/>
        </w:tabs>
        <w:kinsoku w:val="0"/>
        <w:overflowPunct w:val="0"/>
        <w:autoSpaceDE w:val="0"/>
        <w:autoSpaceDN w:val="0"/>
        <w:adjustRightInd w:val="0"/>
        <w:spacing w:before="230" w:after="0" w:line="36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Разработчик(и):</w:t>
      </w:r>
    </w:p>
    <w:p w14:paraId="3C665CA5" w14:textId="77777777" w:rsidR="005F6D12" w:rsidRPr="005F6D12" w:rsidRDefault="005F6D12" w:rsidP="005F6D12">
      <w:pPr>
        <w:widowControl w:val="0"/>
        <w:tabs>
          <w:tab w:val="left" w:pos="8364"/>
        </w:tabs>
        <w:kinsoku w:val="0"/>
        <w:overflowPunct w:val="0"/>
        <w:autoSpaceDE w:val="0"/>
        <w:autoSpaceDN w:val="0"/>
        <w:adjustRightInd w:val="0"/>
        <w:spacing w:before="230" w:after="0" w:line="36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Организация_______________________________________________________</w:t>
      </w:r>
    </w:p>
    <w:p w14:paraId="3DFCEE53" w14:textId="77777777" w:rsidR="005F6D12" w:rsidRPr="005F6D12" w:rsidRDefault="005F6D12" w:rsidP="005F6D12">
      <w:pPr>
        <w:widowControl w:val="0"/>
        <w:tabs>
          <w:tab w:val="left" w:pos="8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__________________________________________________________________</w:t>
      </w:r>
    </w:p>
    <w:p w14:paraId="2B4FAB76" w14:textId="77777777" w:rsidR="005F6D12" w:rsidRPr="005F6D12" w:rsidRDefault="005F6D12" w:rsidP="005F6D12">
      <w:pPr>
        <w:widowControl w:val="0"/>
        <w:tabs>
          <w:tab w:val="left" w:pos="8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7" w:hanging="112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Ф.И.О., ученая степень, звание, должность,</w:t>
      </w:r>
    </w:p>
    <w:p w14:paraId="2A71A862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36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1B669401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Рассмотрено на заседании </w:t>
      </w:r>
    </w:p>
    <w:p w14:paraId="4948BBF6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Методического совета</w:t>
      </w:r>
    </w:p>
    <w:p w14:paraId="065F9ECB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Центра опережающей профессиональной подготовки</w:t>
      </w:r>
    </w:p>
    <w:p w14:paraId="1D5B7DBB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Протокол №____ от «____</w:t>
      </w:r>
      <w:proofErr w:type="gramStart"/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_»_</w:t>
      </w:r>
      <w:proofErr w:type="gramEnd"/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 20_____г.</w:t>
      </w:r>
    </w:p>
    <w:p w14:paraId="59F33A4F" w14:textId="1553D5B0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Председатель ___________/</w:t>
      </w:r>
      <w:r w:rsidR="00FA72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</w:t>
      </w: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/</w:t>
      </w:r>
    </w:p>
    <w:p w14:paraId="6310DE8F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19370971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2"/>
        <w:rPr>
          <w:rFonts w:ascii="Times New Roman" w:eastAsia="Times New Roman" w:hAnsi="Times New Roman" w:cs="Times New Roman"/>
          <w:i/>
          <w:iCs/>
          <w:color w:val="FF0000"/>
          <w:spacing w:val="-1"/>
          <w:sz w:val="28"/>
          <w:szCs w:val="28"/>
          <w:lang w:eastAsia="ru-RU"/>
        </w:rPr>
      </w:pPr>
    </w:p>
    <w:p w14:paraId="6F71E055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color w:val="FF0000"/>
          <w:spacing w:val="-1"/>
          <w:sz w:val="28"/>
          <w:szCs w:val="28"/>
          <w:lang w:eastAsia="ru-RU"/>
        </w:rPr>
        <w:t>Обращаем внимание, что начертание курсивом и сноски в вашей программе необходимо удалить.</w:t>
      </w:r>
    </w:p>
    <w:sdt>
      <w:sdt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d w:val="1377592374"/>
        <w:docPartObj>
          <w:docPartGallery w:val="Table of Contents"/>
          <w:docPartUnique/>
        </w:docPartObj>
      </w:sdtPr>
      <w:sdtEndPr>
        <w:rPr>
          <w:i/>
          <w:sz w:val="24"/>
          <w:szCs w:val="24"/>
        </w:rPr>
      </w:sdtEndPr>
      <w:sdtContent>
        <w:p w14:paraId="7EB80420" w14:textId="77777777" w:rsidR="005F6D12" w:rsidRPr="00672D44" w:rsidRDefault="005F6D12" w:rsidP="005F6D12">
          <w:pPr>
            <w:keepNext/>
            <w:keepLines/>
            <w:spacing w:before="240" w:after="0" w:line="259" w:lineRule="auto"/>
            <w:rPr>
              <w:rFonts w:ascii="Cambria" w:eastAsia="Times New Roman" w:hAnsi="Cambria" w:cs="Times New Roman"/>
              <w:b/>
              <w:bCs/>
              <w:sz w:val="28"/>
              <w:szCs w:val="28"/>
              <w:lang w:eastAsia="ru-RU"/>
            </w:rPr>
          </w:pPr>
          <w:r w:rsidRPr="00672D44">
            <w:rPr>
              <w:rFonts w:ascii="Cambria" w:eastAsia="Times New Roman" w:hAnsi="Cambria" w:cs="Times New Roman"/>
              <w:b/>
              <w:bCs/>
              <w:sz w:val="28"/>
              <w:szCs w:val="28"/>
              <w:lang w:eastAsia="ru-RU"/>
            </w:rPr>
            <w:t>Оглавление</w:t>
          </w:r>
        </w:p>
        <w:p w14:paraId="74834B83" w14:textId="77777777" w:rsidR="005F6D12" w:rsidRPr="00672D44" w:rsidRDefault="005F6D12" w:rsidP="005F6D12">
          <w:pPr>
            <w:widowControl w:val="0"/>
            <w:tabs>
              <w:tab w:val="left" w:pos="440"/>
              <w:tab w:val="right" w:leader="dot" w:pos="10057"/>
            </w:tabs>
            <w:autoSpaceDE w:val="0"/>
            <w:autoSpaceDN w:val="0"/>
            <w:adjustRightInd w:val="0"/>
            <w:spacing w:after="100" w:line="240" w:lineRule="auto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r w:rsidRPr="00672D4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fldChar w:fldCharType="begin"/>
          </w:r>
          <w:r w:rsidRPr="00672D4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instrText xml:space="preserve"> TOC \o "1-3" \h \z \u </w:instrText>
          </w:r>
          <w:r w:rsidRPr="00672D4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fldChar w:fldCharType="separate"/>
          </w:r>
          <w:hyperlink w:anchor="_Toc44411917" w:history="1">
            <w:r w:rsidRPr="00672D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  <w:r w:rsidRPr="00672D44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tab/>
            </w:r>
            <w:r w:rsidRPr="00672D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Общая характеристика программы</w:t>
            </w:r>
            <w:r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_Toc44411917 \h </w:instrText>
            </w:r>
            <w:r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3</w:t>
            </w:r>
            <w:r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6BF4E596" w14:textId="77777777" w:rsidR="005F6D12" w:rsidRPr="00672D44" w:rsidRDefault="005C0626" w:rsidP="005F6D12">
          <w:pPr>
            <w:widowControl w:val="0"/>
            <w:tabs>
              <w:tab w:val="right" w:leader="dot" w:pos="10057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918" w:history="1">
            <w:r w:rsidR="005F6D12" w:rsidRPr="00672D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 Нормативно-правовые основания разработки программы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_Toc44411918 \h </w:instrTex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3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2D189538" w14:textId="77777777" w:rsidR="005F6D12" w:rsidRPr="00672D44" w:rsidRDefault="005C0626" w:rsidP="005F6D12">
          <w:pPr>
            <w:widowControl w:val="0"/>
            <w:tabs>
              <w:tab w:val="right" w:leader="dot" w:pos="10057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919" w:history="1">
            <w:r w:rsidR="005F6D12" w:rsidRPr="00672D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 Цели реализации программы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_Toc44411919 \h </w:instrTex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4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23214436" w14:textId="77777777" w:rsidR="005F6D12" w:rsidRPr="00672D44" w:rsidRDefault="005C0626" w:rsidP="005F6D12">
          <w:pPr>
            <w:widowControl w:val="0"/>
            <w:tabs>
              <w:tab w:val="right" w:leader="dot" w:pos="10057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920" w:history="1">
            <w:r w:rsidR="005F6D12" w:rsidRPr="00672D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1.3 Требования к результатам освоения программы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_Toc44411920 \h </w:instrTex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4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4E428E4E" w14:textId="77777777" w:rsidR="005F6D12" w:rsidRPr="00672D44" w:rsidRDefault="005C0626" w:rsidP="005F6D12">
          <w:pPr>
            <w:widowControl w:val="0"/>
            <w:tabs>
              <w:tab w:val="left" w:pos="440"/>
              <w:tab w:val="right" w:leader="dot" w:pos="10057"/>
            </w:tabs>
            <w:autoSpaceDE w:val="0"/>
            <w:autoSpaceDN w:val="0"/>
            <w:adjustRightInd w:val="0"/>
            <w:spacing w:after="100" w:line="240" w:lineRule="auto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921" w:history="1">
            <w:r w:rsidR="005F6D12" w:rsidRPr="00672D44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2.</w:t>
            </w:r>
            <w:r w:rsidR="005F6D12" w:rsidRPr="00672D44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tab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Учебный план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_Toc44411921 \h </w:instrTex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5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6A5A1323" w14:textId="77777777" w:rsidR="005F6D12" w:rsidRPr="00672D44" w:rsidRDefault="005C0626" w:rsidP="005F6D12">
          <w:pPr>
            <w:widowControl w:val="0"/>
            <w:tabs>
              <w:tab w:val="left" w:pos="440"/>
              <w:tab w:val="right" w:leader="dot" w:pos="10057"/>
            </w:tabs>
            <w:autoSpaceDE w:val="0"/>
            <w:autoSpaceDN w:val="0"/>
            <w:adjustRightInd w:val="0"/>
            <w:spacing w:after="100" w:line="240" w:lineRule="auto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922" w:history="1">
            <w:r w:rsidR="005F6D12" w:rsidRPr="00672D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</w:t>
            </w:r>
            <w:r w:rsidR="005F6D12" w:rsidRPr="00672D44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tab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Календарный учебный график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_Toc44411922 \h </w:instrTex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6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1C9D0686" w14:textId="77777777" w:rsidR="005F6D12" w:rsidRPr="00672D44" w:rsidRDefault="005C0626" w:rsidP="005F6D12">
          <w:pPr>
            <w:widowControl w:val="0"/>
            <w:tabs>
              <w:tab w:val="left" w:pos="440"/>
              <w:tab w:val="right" w:leader="dot" w:pos="10057"/>
            </w:tabs>
            <w:autoSpaceDE w:val="0"/>
            <w:autoSpaceDN w:val="0"/>
            <w:adjustRightInd w:val="0"/>
            <w:spacing w:after="100" w:line="240" w:lineRule="auto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923" w:history="1">
            <w:r w:rsidR="005F6D12" w:rsidRPr="00672D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</w:t>
            </w:r>
            <w:r w:rsidR="005F6D12" w:rsidRPr="00672D44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tab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Программы учебных модулей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_Toc44411923 \h </w:instrTex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7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4F10103B" w14:textId="77777777" w:rsidR="005F6D12" w:rsidRPr="00672D44" w:rsidRDefault="005C0626" w:rsidP="005F6D12">
          <w:pPr>
            <w:widowControl w:val="0"/>
            <w:tabs>
              <w:tab w:val="right" w:leader="dot" w:pos="10057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924" w:history="1">
            <w:r w:rsidR="005F6D12" w:rsidRPr="00672D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4.1. Модуль 1. «Наименование»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_Toc44411924 \h </w:instrTex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7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364B8133" w14:textId="77777777" w:rsidR="005F6D12" w:rsidRPr="00672D44" w:rsidRDefault="005C0626" w:rsidP="005F6D12">
          <w:pPr>
            <w:widowControl w:val="0"/>
            <w:tabs>
              <w:tab w:val="right" w:leader="dot" w:pos="10057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925" w:history="1">
            <w:r w:rsidR="005F6D12" w:rsidRPr="00672D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4.1.1. Цели реализации модуля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_Toc44411925 \h </w:instrTex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7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09A84C3C" w14:textId="77777777" w:rsidR="005F6D12" w:rsidRPr="00672D44" w:rsidRDefault="005C0626" w:rsidP="005F6D12">
          <w:pPr>
            <w:widowControl w:val="0"/>
            <w:tabs>
              <w:tab w:val="right" w:leader="dot" w:pos="10057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926" w:history="1">
            <w:r w:rsidR="005F6D12" w:rsidRPr="00672D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4.1.2. Требования к результатам освоения модуля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_Toc44411926 \h </w:instrTex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7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188150F2" w14:textId="77777777" w:rsidR="005F6D12" w:rsidRPr="00672D44" w:rsidRDefault="005C0626" w:rsidP="005F6D12">
          <w:pPr>
            <w:widowControl w:val="0"/>
            <w:tabs>
              <w:tab w:val="right" w:leader="dot" w:pos="10057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927" w:history="1">
            <w:r w:rsidR="005F6D12" w:rsidRPr="00672D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4.1.3 Программа модуля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_Toc44411927 \h </w:instrTex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8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340B21C4" w14:textId="77777777" w:rsidR="005F6D12" w:rsidRPr="00672D44" w:rsidRDefault="005C0626" w:rsidP="005F6D12">
          <w:pPr>
            <w:widowControl w:val="0"/>
            <w:tabs>
              <w:tab w:val="right" w:leader="dot" w:pos="10057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928" w:history="1">
            <w:r w:rsidR="005F6D12" w:rsidRPr="00672D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4.1.4. Материально-техническое обеспечение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_Toc44411928 \h </w:instrTex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2A1B2B7B" w14:textId="77777777" w:rsidR="005F6D12" w:rsidRPr="00672D44" w:rsidRDefault="005C0626" w:rsidP="005F6D12">
          <w:pPr>
            <w:widowControl w:val="0"/>
            <w:tabs>
              <w:tab w:val="right" w:leader="dot" w:pos="10057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929" w:history="1">
            <w:r w:rsidR="005F6D12" w:rsidRPr="00672D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4.1.5. Кадровое обеспечение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_Toc44411929 \h </w:instrTex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6F5FC7E6" w14:textId="77777777" w:rsidR="005F6D12" w:rsidRPr="00672D44" w:rsidRDefault="005C0626" w:rsidP="005F6D12">
          <w:pPr>
            <w:widowControl w:val="0"/>
            <w:tabs>
              <w:tab w:val="right" w:leader="dot" w:pos="10057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930" w:history="1">
            <w:r w:rsidR="005F6D12" w:rsidRPr="00672D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4.1.6. Организация образовательного процесса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_Toc44411930 \h </w:instrTex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4884C7ED" w14:textId="77777777" w:rsidR="005F6D12" w:rsidRPr="00672D44" w:rsidRDefault="005C0626" w:rsidP="005F6D12">
          <w:pPr>
            <w:widowControl w:val="0"/>
            <w:tabs>
              <w:tab w:val="right" w:leader="dot" w:pos="10057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931" w:history="1">
            <w:r w:rsidR="005F6D12" w:rsidRPr="00672D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4.1.7. Информационное обеспечение обучения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_Toc44411931 \h </w:instrTex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28F6B53A" w14:textId="77777777" w:rsidR="005F6D12" w:rsidRPr="00672D44" w:rsidRDefault="005C0626" w:rsidP="005F6D12">
          <w:pPr>
            <w:widowControl w:val="0"/>
            <w:tabs>
              <w:tab w:val="right" w:leader="dot" w:pos="10057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932" w:history="1">
            <w:r w:rsidR="005F6D12" w:rsidRPr="00672D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4.1.8. Контроль и оценка результатов освоения модуля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_Toc44411932 \h </w:instrTex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10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1B933BA7" w14:textId="77777777" w:rsidR="005F6D12" w:rsidRPr="00672D44" w:rsidRDefault="005C0626" w:rsidP="005F6D12">
          <w:pPr>
            <w:widowControl w:val="0"/>
            <w:tabs>
              <w:tab w:val="right" w:leader="dot" w:pos="10057"/>
            </w:tabs>
            <w:autoSpaceDE w:val="0"/>
            <w:autoSpaceDN w:val="0"/>
            <w:adjustRightInd w:val="0"/>
            <w:spacing w:after="100" w:line="240" w:lineRule="auto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44411933" w:history="1">
            <w:r w:rsidR="005F6D12" w:rsidRPr="00672D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 Контроль и оценка результатов освоения программы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_Toc44411933 \h </w:instrTex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11</w:t>
            </w:r>
            <w:r w:rsidR="005F6D12" w:rsidRPr="00672D44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7A643760" w14:textId="77777777" w:rsidR="005F6D12" w:rsidRPr="00672D44" w:rsidRDefault="005F6D12" w:rsidP="005F6D12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  <w:lang w:eastAsia="ru-RU"/>
            </w:rPr>
          </w:pPr>
          <w:r w:rsidRPr="00672D44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fldChar w:fldCharType="end"/>
          </w:r>
          <w:r w:rsidRPr="00672D44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ru-RU"/>
            </w:rPr>
            <w:t xml:space="preserve"> </w:t>
          </w:r>
          <w:r w:rsidRPr="00672D44">
            <w:rPr>
              <w:rFonts w:ascii="Times New Roman" w:eastAsia="Times New Roman" w:hAnsi="Times New Roman" w:cs="Times New Roman"/>
              <w:bCs/>
              <w:i/>
              <w:color w:val="FF0000"/>
              <w:sz w:val="24"/>
              <w:szCs w:val="24"/>
              <w:lang w:eastAsia="ru-RU"/>
            </w:rPr>
            <w:t xml:space="preserve">Данное оглавление является автоматическим и создано средствами </w:t>
          </w:r>
          <w:r w:rsidRPr="00672D44">
            <w:rPr>
              <w:rFonts w:ascii="Times New Roman" w:eastAsia="Times New Roman" w:hAnsi="Times New Roman" w:cs="Times New Roman"/>
              <w:bCs/>
              <w:i/>
              <w:color w:val="FF0000"/>
              <w:sz w:val="24"/>
              <w:szCs w:val="24"/>
              <w:lang w:val="en-US" w:eastAsia="ru-RU"/>
            </w:rPr>
            <w:t>Word</w:t>
          </w:r>
          <w:r w:rsidRPr="00672D44">
            <w:rPr>
              <w:rFonts w:ascii="Times New Roman" w:eastAsia="Times New Roman" w:hAnsi="Times New Roman" w:cs="Times New Roman"/>
              <w:bCs/>
              <w:i/>
              <w:color w:val="FF0000"/>
              <w:sz w:val="24"/>
              <w:szCs w:val="24"/>
              <w:lang w:eastAsia="ru-RU"/>
            </w:rPr>
            <w:t>, вы можете сформировать оглавление самостоятельно, с обязательным указанием номеров страниц для каждого раздела.</w:t>
          </w:r>
        </w:p>
      </w:sdtContent>
    </w:sdt>
    <w:p w14:paraId="71AD698A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Требования к оформлению программы</w:t>
      </w:r>
    </w:p>
    <w:p w14:paraId="24B6C327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1) Заголовки могут содержать выделение (курсив, полужирный и т.д.).  Программы оформляются в бумажном и электронном виде. В электронном виде в формате *</w:t>
      </w:r>
      <w:proofErr w:type="spellStart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doc</w:t>
      </w:r>
      <w:proofErr w:type="spellEnd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*</w:t>
      </w:r>
      <w:proofErr w:type="spellStart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pdf</w:t>
      </w:r>
      <w:proofErr w:type="spellEnd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26977ED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бумажном виде на белой бумаге формата А4 (210 х 297 мм), на одной стороне листа. Шрифт </w:t>
      </w:r>
      <w:proofErr w:type="spellStart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Times</w:t>
      </w:r>
      <w:proofErr w:type="spellEnd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NewRoman</w:t>
      </w:r>
      <w:proofErr w:type="spellEnd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, начертание – обычный, размер 14 (для таблиц 12), межстрочный интервал – 1,5. Поля: слева – 2,0 см, справа – 1,0 см, нижнее 2,0 см, верхнее – 2,0 см. Цвет текста – черный.</w:t>
      </w:r>
    </w:p>
    <w:p w14:paraId="732A80E2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3) Выравнивание текста по ширине страницы. Абзацные отступы 1,10 -1,25.</w:t>
      </w:r>
    </w:p>
    <w:p w14:paraId="409F4A60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4) Нумерация страниц, разделов, пунктов осуществляется арабскими цифрами. После заголовков точка не ставится. Заголовки располагаются по центру, подзаголовки – с абзацного отступа. 5) Нумерация страниц сквозная по всему тексту программ. Номер страницы проставляют в правом нижнем углу страницы, точка после номера страницы не ставится. Титульный лист подвергается общей нумерации, но номер на нём не проставляется.</w:t>
      </w:r>
    </w:p>
    <w:p w14:paraId="39F50A7C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2" w:right="120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08A00713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2" w:right="120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7E3C1713" w14:textId="77777777" w:rsidR="005F6D12" w:rsidRPr="005F6D12" w:rsidRDefault="005F6D12" w:rsidP="005F6D1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6" w:name="_Toc44411917"/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Общая характеристика программы</w:t>
      </w:r>
      <w:bookmarkEnd w:id="56"/>
    </w:p>
    <w:p w14:paraId="624E366D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ADD9E" w14:textId="77777777" w:rsidR="005F6D12" w:rsidRPr="005F6D12" w:rsidRDefault="005F6D12" w:rsidP="00FA727A">
      <w:pPr>
        <w:widowControl w:val="0"/>
        <w:autoSpaceDE w:val="0"/>
        <w:autoSpaceDN w:val="0"/>
        <w:adjustRightInd w:val="0"/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7" w:name="_Toc44411918"/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Нормативно-правовые основания разработки программы</w:t>
      </w:r>
      <w:bookmarkEnd w:id="57"/>
    </w:p>
    <w:p w14:paraId="0364F76E" w14:textId="77777777" w:rsidR="005F6D12" w:rsidRPr="005F6D12" w:rsidRDefault="005F6D12" w:rsidP="00FA727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Нормативно- правовую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</w:t>
      </w: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разработки программы составляют:</w:t>
      </w:r>
    </w:p>
    <w:p w14:paraId="5374E258" w14:textId="77777777" w:rsidR="005F6D12" w:rsidRPr="005F6D12" w:rsidRDefault="005F6D12" w:rsidP="00FA727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5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Федеральный закон </w:t>
      </w:r>
      <w:r w:rsidRPr="005F6D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декабря 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2012г. №273-ФЗ </w:t>
      </w:r>
      <w:r w:rsidRPr="005F6D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«Об </w:t>
      </w: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образовании 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Российской Федерации»;</w:t>
      </w:r>
    </w:p>
    <w:p w14:paraId="461C2A54" w14:textId="77777777" w:rsidR="005F6D12" w:rsidRPr="005F6D12" w:rsidRDefault="005F6D12" w:rsidP="00FA727A">
      <w:pPr>
        <w:widowControl w:val="0"/>
        <w:tabs>
          <w:tab w:val="left" w:pos="1989"/>
          <w:tab w:val="left" w:pos="4217"/>
          <w:tab w:val="left" w:pos="6254"/>
          <w:tab w:val="left" w:pos="7933"/>
          <w:tab w:val="left" w:pos="958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03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Приказ </w:t>
      </w:r>
      <w:r w:rsidRPr="005F6D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Минобрнауки </w:t>
      </w: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России 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июля 2013г. №499 </w:t>
      </w:r>
      <w:r w:rsidRPr="005F6D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«Об </w:t>
      </w: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утверждении 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организации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осуществления образовательной деятельности 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дополнительным профессиональным программам»</w:t>
      </w:r>
      <w:r w:rsidRPr="005F6D12">
        <w:rPr>
          <w:rFonts w:ascii="Times New Roman" w:eastAsia="Times New Roman" w:hAnsi="Times New Roman" w:cs="Times New Roman"/>
          <w:b/>
          <w:spacing w:val="-1"/>
          <w:sz w:val="28"/>
          <w:szCs w:val="28"/>
          <w:vertAlign w:val="superscript"/>
          <w:lang w:eastAsia="ru-RU"/>
        </w:rPr>
        <w:footnoteReference w:id="45"/>
      </w:r>
      <w:r w:rsidRPr="005F6D1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</w:t>
      </w:r>
    </w:p>
    <w:p w14:paraId="4190A29F" w14:textId="77777777" w:rsidR="005F6D12" w:rsidRPr="005F6D12" w:rsidRDefault="005F6D12" w:rsidP="00FA727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разработана на основе профессиональных стандартов/квалификационных требований</w:t>
      </w:r>
      <w:r w:rsidRPr="005F6D1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6"/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BB79E3" w14:textId="77777777" w:rsidR="005F6D12" w:rsidRPr="005F6D12" w:rsidRDefault="005F6D12" w:rsidP="00FA727A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8" w:name="_Toc44411919"/>
      <w:r w:rsidRPr="005F6D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1.2 </w:t>
      </w:r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реализации программы</w:t>
      </w:r>
      <w:bookmarkEnd w:id="58"/>
    </w:p>
    <w:p w14:paraId="073FE84A" w14:textId="77777777" w:rsidR="005F6D12" w:rsidRPr="005F6D12" w:rsidRDefault="005F6D12" w:rsidP="00FA727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12">
        <w:rPr>
          <w:rFonts w:ascii="Times New Roman" w:eastAsia="Times New Roman" w:hAnsi="Times New Roman" w:cs="Times New Roman"/>
          <w:sz w:val="28"/>
          <w:szCs w:val="28"/>
        </w:rPr>
        <w:t>Программа направлена</w:t>
      </w:r>
      <w:r w:rsidRPr="005F6D1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47"/>
      </w:r>
    </w:p>
    <w:p w14:paraId="39BF04CC" w14:textId="77777777" w:rsidR="005F6D12" w:rsidRPr="005F6D12" w:rsidRDefault="005F6D12" w:rsidP="00FA727A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59" w:name="_Toc44411920"/>
      <w:r w:rsidRPr="005F6D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1.3 Требования к результатам освоения программы</w:t>
      </w:r>
      <w:bookmarkEnd w:id="59"/>
    </w:p>
    <w:p w14:paraId="7027DC80" w14:textId="77777777" w:rsidR="005F6D12" w:rsidRPr="00672D44" w:rsidRDefault="005F6D12" w:rsidP="00FA727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9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2D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(Описание требований к знаниям и умениям слушателя по итогам обучения по программе, приводятся профессиональные компетенции в соответствии с видами профессиональной деятельности и общие компетенции, указываются требования к уровню подготовки поступающего на обучение)</w:t>
      </w:r>
    </w:p>
    <w:p w14:paraId="444304E6" w14:textId="77777777" w:rsidR="005F6D12" w:rsidRPr="005F6D12" w:rsidRDefault="005F6D12" w:rsidP="00FA727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12">
        <w:rPr>
          <w:rFonts w:ascii="Times New Roman" w:eastAsia="Times New Roman" w:hAnsi="Times New Roman" w:cs="Times New Roman"/>
          <w:sz w:val="28"/>
          <w:szCs w:val="28"/>
        </w:rPr>
        <w:t>К освоению программы допускаются лица</w:t>
      </w:r>
      <w:r w:rsidRPr="005F6D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8"/>
      </w:r>
    </w:p>
    <w:p w14:paraId="5A1FC2B2" w14:textId="77777777" w:rsidR="005F6D12" w:rsidRPr="005F6D12" w:rsidRDefault="005F6D12" w:rsidP="00FA727A">
      <w:pPr>
        <w:widowControl w:val="0"/>
        <w:tabs>
          <w:tab w:val="left" w:pos="532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</w:rPr>
        <w:t xml:space="preserve">          Результатом освоения программы является 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</w:rPr>
        <w:t xml:space="preserve">(совершенствование и/или освоение) </w:t>
      </w:r>
      <w:r w:rsidRPr="005F6D12">
        <w:rPr>
          <w:rFonts w:ascii="Times New Roman" w:eastAsia="Times New Roman" w:hAnsi="Times New Roman" w:cs="Times New Roman"/>
          <w:sz w:val="28"/>
          <w:szCs w:val="28"/>
        </w:rPr>
        <w:t>следующих профессиональных и общих компетенций</w:t>
      </w:r>
      <w:r w:rsidRPr="005F6D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9"/>
      </w:r>
      <w:r w:rsidRPr="005F6D1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F7D0A06" w14:textId="77777777" w:rsidR="005F6D12" w:rsidRPr="005F6D12" w:rsidRDefault="005F6D12" w:rsidP="00FA72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57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8330"/>
      </w:tblGrid>
      <w:tr w:rsidR="005F6D12" w:rsidRPr="005F6D12" w14:paraId="6531CFDE" w14:textId="77777777" w:rsidTr="005F6D12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361C" w14:textId="77777777" w:rsidR="005F6D12" w:rsidRPr="005F6D12" w:rsidRDefault="005F6D12" w:rsidP="00FA72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B745" w14:textId="77777777" w:rsidR="005F6D12" w:rsidRPr="005F6D12" w:rsidRDefault="005F6D12" w:rsidP="00FA72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Наименование </w:t>
            </w: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</w:t>
            </w:r>
            <w:r w:rsidRPr="005F6D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деятельности </w:t>
            </w: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F6D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профессиональных компетенций</w:t>
            </w:r>
          </w:p>
        </w:tc>
      </w:tr>
      <w:tr w:rsidR="005F6D12" w:rsidRPr="005F6D12" w14:paraId="5DC13875" w14:textId="77777777" w:rsidTr="005F6D12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76E0" w14:textId="77777777" w:rsidR="005F6D12" w:rsidRPr="005F6D12" w:rsidRDefault="005F6D12" w:rsidP="00FA72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598D" w14:textId="77777777" w:rsidR="005F6D12" w:rsidRPr="005F6D12" w:rsidRDefault="005F6D12" w:rsidP="00FA727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5F6D12" w:rsidRPr="005F6D12" w14:paraId="54741A87" w14:textId="77777777" w:rsidTr="005F6D12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D039" w14:textId="77777777" w:rsidR="005F6D12" w:rsidRPr="005F6D12" w:rsidRDefault="005F6D12" w:rsidP="00FA72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EDE2" w14:textId="77777777" w:rsidR="005F6D12" w:rsidRPr="005F6D12" w:rsidRDefault="005F6D12" w:rsidP="00FA727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14:paraId="5FC99C0A" w14:textId="77777777" w:rsidR="005F6D12" w:rsidRPr="005F6D12" w:rsidRDefault="005F6D12" w:rsidP="00FA727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5F6D12" w:rsidRPr="005F6D12" w14:paraId="6E36E7F0" w14:textId="77777777" w:rsidTr="005F6D12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804B" w14:textId="77777777" w:rsidR="005F6D12" w:rsidRPr="005F6D12" w:rsidRDefault="005F6D12" w:rsidP="00FA72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6927" w14:textId="77777777" w:rsidR="005F6D12" w:rsidRPr="005F6D12" w:rsidRDefault="005F6D12" w:rsidP="00FA727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4B6CDC2C" w14:textId="77777777" w:rsidR="005F6D12" w:rsidRPr="005F6D12" w:rsidRDefault="005F6D12" w:rsidP="00FA727A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7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8330"/>
      </w:tblGrid>
      <w:tr w:rsidR="005F6D12" w:rsidRPr="005F6D12" w14:paraId="16D9C6BA" w14:textId="77777777" w:rsidTr="005F6D12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52BC" w14:textId="77777777" w:rsidR="005F6D12" w:rsidRPr="005F6D12" w:rsidRDefault="005F6D12" w:rsidP="00FA72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CC78" w14:textId="77777777" w:rsidR="005F6D12" w:rsidRPr="005F6D12" w:rsidRDefault="005F6D12" w:rsidP="00FA72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Наименование </w:t>
            </w: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</w:t>
            </w:r>
            <w:r w:rsidRPr="005F6D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компетенций</w:t>
            </w:r>
          </w:p>
        </w:tc>
      </w:tr>
      <w:tr w:rsidR="005F6D12" w:rsidRPr="005F6D12" w14:paraId="03A68B25" w14:textId="77777777" w:rsidTr="005F6D12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8AB6" w14:textId="77777777" w:rsidR="005F6D12" w:rsidRPr="005F6D12" w:rsidRDefault="005F6D12" w:rsidP="00FA72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4A58" w14:textId="77777777" w:rsidR="005F6D12" w:rsidRPr="005F6D12" w:rsidRDefault="005F6D12" w:rsidP="00FA727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14:paraId="67A01730" w14:textId="77777777" w:rsidR="005F6D12" w:rsidRPr="005F6D12" w:rsidRDefault="005F6D12" w:rsidP="00FA727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5F6D12" w:rsidRPr="005F6D12" w14:paraId="5F83D6BF" w14:textId="77777777" w:rsidTr="005F6D12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C3D7" w14:textId="77777777" w:rsidR="005F6D12" w:rsidRPr="005F6D12" w:rsidRDefault="005F6D12" w:rsidP="00FA72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C7D4" w14:textId="77777777" w:rsidR="005F6D12" w:rsidRPr="005F6D12" w:rsidRDefault="005F6D12" w:rsidP="00FA727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5FD24935" w14:textId="77777777" w:rsidR="005F6D12" w:rsidRPr="005F6D12" w:rsidRDefault="005F6D12" w:rsidP="00FA72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14F5EB5" w14:textId="77777777" w:rsidR="005F6D12" w:rsidRPr="00672D44" w:rsidRDefault="005F6D12" w:rsidP="00FA727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D44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 программы слушатель должен:</w:t>
      </w:r>
    </w:p>
    <w:p w14:paraId="7CF1012B" w14:textId="77777777" w:rsidR="005F6D12" w:rsidRPr="00672D44" w:rsidRDefault="005F6D12" w:rsidP="00FA727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D44">
        <w:rPr>
          <w:rFonts w:ascii="Times New Roman" w:eastAsia="Calibri" w:hAnsi="Times New Roman" w:cs="Times New Roman"/>
          <w:sz w:val="28"/>
          <w:szCs w:val="28"/>
          <w:lang w:eastAsia="ru-RU"/>
        </w:rPr>
        <w:t>- иметь практический опыт: «перечислить»</w:t>
      </w:r>
    </w:p>
    <w:p w14:paraId="44C6D066" w14:textId="77777777" w:rsidR="005F6D12" w:rsidRPr="00672D44" w:rsidRDefault="005F6D12" w:rsidP="00FA727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D44">
        <w:rPr>
          <w:rFonts w:ascii="Times New Roman" w:eastAsia="Calibri" w:hAnsi="Times New Roman" w:cs="Times New Roman"/>
          <w:sz w:val="28"/>
          <w:szCs w:val="28"/>
          <w:lang w:eastAsia="ru-RU"/>
        </w:rPr>
        <w:t>- знать: «перечислить»</w:t>
      </w:r>
    </w:p>
    <w:p w14:paraId="1A35A39C" w14:textId="77777777" w:rsidR="005F6D12" w:rsidRPr="00672D44" w:rsidRDefault="005F6D12" w:rsidP="00FA727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D44">
        <w:rPr>
          <w:rFonts w:ascii="Times New Roman" w:eastAsia="Calibri" w:hAnsi="Times New Roman" w:cs="Times New Roman"/>
          <w:sz w:val="28"/>
          <w:szCs w:val="28"/>
          <w:lang w:eastAsia="ru-RU"/>
        </w:rPr>
        <w:t>- уметь: «перечислить»</w:t>
      </w:r>
    </w:p>
    <w:p w14:paraId="16D26740" w14:textId="77777777" w:rsidR="005F6D12" w:rsidRPr="005F6D12" w:rsidRDefault="005F6D12" w:rsidP="00FA727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CFB1FB" w14:textId="77777777" w:rsidR="005F6D12" w:rsidRPr="005F6D12" w:rsidRDefault="005F6D12" w:rsidP="005F6D12">
      <w:pPr>
        <w:widowControl w:val="0"/>
        <w:shd w:val="clear" w:color="auto" w:fill="FFFFFF"/>
        <w:tabs>
          <w:tab w:val="left" w:pos="-5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EBB8B5" w14:textId="77777777" w:rsidR="005F6D12" w:rsidRPr="005F6D12" w:rsidRDefault="005F6D12" w:rsidP="005F6D12">
      <w:pPr>
        <w:widowControl w:val="0"/>
        <w:shd w:val="clear" w:color="auto" w:fill="FFFFFF"/>
        <w:tabs>
          <w:tab w:val="left" w:pos="-5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F6D12" w:rsidRPr="005F6D12" w:rsidSect="00FA727A">
          <w:pgSz w:w="11910" w:h="16840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14:paraId="2019DF62" w14:textId="77777777" w:rsidR="005F6D12" w:rsidRPr="005F6D12" w:rsidRDefault="005F6D12" w:rsidP="005F6D1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bookmarkStart w:id="60" w:name="_Toc44411921"/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</w:t>
      </w:r>
      <w:r w:rsidRPr="005F6D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vertAlign w:val="superscript"/>
          <w:lang w:eastAsia="ru-RU"/>
        </w:rPr>
        <w:t>8</w:t>
      </w:r>
      <w:bookmarkEnd w:id="60"/>
    </w:p>
    <w:tbl>
      <w:tblPr>
        <w:tblW w:w="151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956"/>
        <w:gridCol w:w="956"/>
        <w:gridCol w:w="1093"/>
        <w:gridCol w:w="1366"/>
        <w:gridCol w:w="957"/>
        <w:gridCol w:w="1487"/>
        <w:gridCol w:w="850"/>
        <w:gridCol w:w="709"/>
        <w:gridCol w:w="709"/>
        <w:gridCol w:w="708"/>
        <w:gridCol w:w="709"/>
        <w:gridCol w:w="709"/>
      </w:tblGrid>
      <w:tr w:rsidR="005F6D12" w:rsidRPr="005F6D12" w14:paraId="5055834F" w14:textId="77777777" w:rsidTr="005F6D12">
        <w:trPr>
          <w:trHeight w:val="236"/>
        </w:trPr>
        <w:tc>
          <w:tcPr>
            <w:tcW w:w="3930" w:type="dxa"/>
            <w:vMerge w:val="restart"/>
          </w:tcPr>
          <w:p w14:paraId="1B9B6E19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DB711A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8EB8E0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575FB0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компонентов программы</w:t>
            </w:r>
          </w:p>
          <w:p w14:paraId="21FEB583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  <w:t>(программа должна быть построена</w:t>
            </w:r>
          </w:p>
          <w:p w14:paraId="43861C82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по модульному принципу)</w:t>
            </w:r>
          </w:p>
        </w:tc>
        <w:tc>
          <w:tcPr>
            <w:tcW w:w="6815" w:type="dxa"/>
            <w:gridSpan w:val="6"/>
            <w:tcBorders>
              <w:bottom w:val="single" w:sz="4" w:space="0" w:color="auto"/>
            </w:tcBorders>
          </w:tcPr>
          <w:p w14:paraId="0B0090BB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программы (академические часы)</w:t>
            </w:r>
          </w:p>
        </w:tc>
        <w:tc>
          <w:tcPr>
            <w:tcW w:w="4394" w:type="dxa"/>
            <w:gridSpan w:val="6"/>
            <w:vMerge w:val="restart"/>
          </w:tcPr>
          <w:p w14:paraId="2FBCFFD2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Распределение учебной нагрузки</w:t>
            </w:r>
          </w:p>
          <w:p w14:paraId="00AEE360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часах по месяцам</w:t>
            </w:r>
          </w:p>
        </w:tc>
      </w:tr>
      <w:tr w:rsidR="005F6D12" w:rsidRPr="005F6D12" w14:paraId="6B811B26" w14:textId="77777777" w:rsidTr="005F6D12">
        <w:trPr>
          <w:trHeight w:val="590"/>
        </w:trPr>
        <w:tc>
          <w:tcPr>
            <w:tcW w:w="3930" w:type="dxa"/>
            <w:vMerge/>
          </w:tcPr>
          <w:p w14:paraId="7B9B58B2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 w:val="restart"/>
          </w:tcPr>
          <w:p w14:paraId="11A698A8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3B1F67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307900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6" w:type="dxa"/>
            <w:vMerge w:val="restart"/>
          </w:tcPr>
          <w:p w14:paraId="109ED2E3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80D18CB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903" w:type="dxa"/>
            <w:gridSpan w:val="4"/>
          </w:tcPr>
          <w:p w14:paraId="697D04C7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 во взаимодействии с преподавателем</w:t>
            </w: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50"/>
            </w:r>
          </w:p>
        </w:tc>
        <w:tc>
          <w:tcPr>
            <w:tcW w:w="4394" w:type="dxa"/>
            <w:gridSpan w:val="6"/>
            <w:vMerge/>
          </w:tcPr>
          <w:p w14:paraId="7C2D28BF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12" w:rsidRPr="005F6D12" w14:paraId="61C78AF6" w14:textId="77777777" w:rsidTr="005F6D12">
        <w:trPr>
          <w:trHeight w:val="926"/>
        </w:trPr>
        <w:tc>
          <w:tcPr>
            <w:tcW w:w="3930" w:type="dxa"/>
            <w:vMerge/>
          </w:tcPr>
          <w:p w14:paraId="52FB7312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</w:tcPr>
          <w:p w14:paraId="137A5388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</w:tcPr>
          <w:p w14:paraId="56E341A7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14:paraId="675A74D0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66" w:type="dxa"/>
            <w:vAlign w:val="center"/>
          </w:tcPr>
          <w:p w14:paraId="144044E7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14:paraId="00A016A2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лабораторные работы</w:t>
            </w:r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90E79F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127D08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  <w:p w14:paraId="025358B7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(стажировка)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7F142C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035BA35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аттестация, форма</w:t>
            </w: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51"/>
            </w:r>
          </w:p>
        </w:tc>
        <w:tc>
          <w:tcPr>
            <w:tcW w:w="850" w:type="dxa"/>
          </w:tcPr>
          <w:p w14:paraId="583570B9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1532519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46709BF1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14:paraId="691B4C15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5742B22C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34BA1515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F6D12" w:rsidRPr="005F6D12" w14:paraId="1E5817CE" w14:textId="77777777" w:rsidTr="005F6D12">
        <w:trPr>
          <w:trHeight w:val="459"/>
        </w:trPr>
        <w:tc>
          <w:tcPr>
            <w:tcW w:w="3930" w:type="dxa"/>
            <w:vAlign w:val="center"/>
          </w:tcPr>
          <w:p w14:paraId="3F2AF262" w14:textId="77777777" w:rsidR="005F6D12" w:rsidRPr="005F6D12" w:rsidRDefault="005F6D12" w:rsidP="005F6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Модуль 1</w:t>
            </w:r>
            <w:r w:rsidRPr="005F6D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«Наименование»:</w:t>
            </w:r>
          </w:p>
        </w:tc>
        <w:tc>
          <w:tcPr>
            <w:tcW w:w="956" w:type="dxa"/>
            <w:vAlign w:val="center"/>
          </w:tcPr>
          <w:p w14:paraId="6DA16C78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</w:tcPr>
          <w:p w14:paraId="64CB33BF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14:paraId="628D25D7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14:paraId="5BF181D2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14:paraId="5B0E318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14:paraId="4A8ED285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42F2749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002F5BD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C99FB73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0A502F91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13D853F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02D8BC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D12" w:rsidRPr="005F6D12" w14:paraId="5DA6DE20" w14:textId="77777777" w:rsidTr="005F6D12">
        <w:trPr>
          <w:trHeight w:val="248"/>
        </w:trPr>
        <w:tc>
          <w:tcPr>
            <w:tcW w:w="3930" w:type="dxa"/>
            <w:vAlign w:val="center"/>
          </w:tcPr>
          <w:p w14:paraId="3495EA77" w14:textId="77777777" w:rsidR="005F6D12" w:rsidRPr="005F6D12" w:rsidRDefault="005F6D12" w:rsidP="005F6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Учебная практика «Наименование практики»</w:t>
            </w:r>
          </w:p>
        </w:tc>
        <w:tc>
          <w:tcPr>
            <w:tcW w:w="956" w:type="dxa"/>
            <w:vAlign w:val="center"/>
          </w:tcPr>
          <w:p w14:paraId="7650ACA5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</w:tcPr>
          <w:p w14:paraId="0FFC38D8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14:paraId="5A1D7688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14:paraId="375924DC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14:paraId="71E7E383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14:paraId="680FFF6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8C58142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BFCAA53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71F1AD5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4F550757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C0763A9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286EFB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D12" w:rsidRPr="005F6D12" w14:paraId="20C0F6D4" w14:textId="77777777" w:rsidTr="005F6D12">
        <w:trPr>
          <w:trHeight w:val="485"/>
        </w:trPr>
        <w:tc>
          <w:tcPr>
            <w:tcW w:w="3930" w:type="dxa"/>
            <w:vAlign w:val="center"/>
          </w:tcPr>
          <w:p w14:paraId="65A456A0" w14:textId="77777777" w:rsidR="005F6D12" w:rsidRPr="005F6D12" w:rsidRDefault="005F6D12" w:rsidP="005F6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Производственная практика «Наименование    практики»</w:t>
            </w:r>
          </w:p>
        </w:tc>
        <w:tc>
          <w:tcPr>
            <w:tcW w:w="956" w:type="dxa"/>
            <w:vAlign w:val="center"/>
          </w:tcPr>
          <w:p w14:paraId="6C9C32A1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</w:tcPr>
          <w:p w14:paraId="3F4F4A0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14:paraId="5FD75B49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14:paraId="63D5E592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14:paraId="1FD4FB0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14:paraId="48AE8E49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B956B72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E47E7F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79A591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47581B2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A16543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5A908BC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D12" w:rsidRPr="005F6D12" w14:paraId="09C756F3" w14:textId="77777777" w:rsidTr="005F6D12">
        <w:trPr>
          <w:trHeight w:val="282"/>
        </w:trPr>
        <w:tc>
          <w:tcPr>
            <w:tcW w:w="3930" w:type="dxa"/>
            <w:vAlign w:val="center"/>
          </w:tcPr>
          <w:p w14:paraId="25C9F763" w14:textId="77777777" w:rsidR="005F6D12" w:rsidRPr="005F6D12" w:rsidRDefault="005F6D12" w:rsidP="005F6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F6D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5F6D1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56" w:type="dxa"/>
            <w:vAlign w:val="center"/>
          </w:tcPr>
          <w:p w14:paraId="502458AC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</w:tcPr>
          <w:p w14:paraId="1D6A91CF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14:paraId="1C68651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14:paraId="6BFA708D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14:paraId="01BCCB9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14:paraId="42DADE6F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19410DB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8578BD0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19B4D68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5DF55403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7A4F100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DBE54C7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D12" w:rsidRPr="005F6D12" w14:paraId="576FDB06" w14:textId="77777777" w:rsidTr="005F6D12">
        <w:trPr>
          <w:trHeight w:val="446"/>
        </w:trPr>
        <w:tc>
          <w:tcPr>
            <w:tcW w:w="3930" w:type="dxa"/>
            <w:vAlign w:val="center"/>
          </w:tcPr>
          <w:p w14:paraId="3F5F571C" w14:textId="77777777" w:rsidR="005F6D12" w:rsidRPr="005F6D12" w:rsidRDefault="005F6D12" w:rsidP="005F6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Модуль 2 </w:t>
            </w:r>
            <w:r w:rsidRPr="005F6D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«Наименование»:</w:t>
            </w:r>
          </w:p>
        </w:tc>
        <w:tc>
          <w:tcPr>
            <w:tcW w:w="956" w:type="dxa"/>
            <w:vAlign w:val="center"/>
          </w:tcPr>
          <w:p w14:paraId="479D94CE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Align w:val="center"/>
          </w:tcPr>
          <w:p w14:paraId="03626F31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14:paraId="725061CC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14:paraId="10C4B56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656F6E8E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14:paraId="7EF12462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40DCBE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053F99E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09BEBAD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08AD3E6B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94037EE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FAE93FB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D12" w:rsidRPr="005F6D12" w14:paraId="151D6821" w14:textId="77777777" w:rsidTr="005F6D12">
        <w:trPr>
          <w:trHeight w:val="268"/>
        </w:trPr>
        <w:tc>
          <w:tcPr>
            <w:tcW w:w="3930" w:type="dxa"/>
            <w:vAlign w:val="center"/>
          </w:tcPr>
          <w:p w14:paraId="79326305" w14:textId="77777777" w:rsidR="005F6D12" w:rsidRPr="005F6D12" w:rsidRDefault="005F6D12" w:rsidP="005F6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Учебная практика «Наименование практики»</w:t>
            </w:r>
          </w:p>
        </w:tc>
        <w:tc>
          <w:tcPr>
            <w:tcW w:w="956" w:type="dxa"/>
            <w:vAlign w:val="center"/>
          </w:tcPr>
          <w:p w14:paraId="1D0DC1F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Align w:val="center"/>
          </w:tcPr>
          <w:p w14:paraId="33D6B9AF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14:paraId="4F9E34B5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14:paraId="0358DE32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0350E0DC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14:paraId="50CF1058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2B2D132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11031C0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5514A4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0A9B29C3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D9DD881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B87D5AF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D12" w:rsidRPr="005F6D12" w14:paraId="056768C9" w14:textId="77777777" w:rsidTr="005F6D12">
        <w:trPr>
          <w:trHeight w:val="343"/>
        </w:trPr>
        <w:tc>
          <w:tcPr>
            <w:tcW w:w="3930" w:type="dxa"/>
            <w:vAlign w:val="center"/>
          </w:tcPr>
          <w:p w14:paraId="24306D64" w14:textId="77777777" w:rsidR="005F6D12" w:rsidRPr="005F6D12" w:rsidRDefault="005F6D12" w:rsidP="005F6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Производственная практика «Наименование    практики»</w:t>
            </w:r>
          </w:p>
        </w:tc>
        <w:tc>
          <w:tcPr>
            <w:tcW w:w="956" w:type="dxa"/>
            <w:vAlign w:val="center"/>
          </w:tcPr>
          <w:p w14:paraId="70E16007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Align w:val="center"/>
          </w:tcPr>
          <w:p w14:paraId="112DF06C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14:paraId="2A6D06B9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14:paraId="33A7B67B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44106D4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14:paraId="453CA8B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321343F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BDE1E77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343A34E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4DCCCB8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5A6591A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9B5255F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D12" w:rsidRPr="005F6D12" w14:paraId="442586D1" w14:textId="77777777" w:rsidTr="005F6D12">
        <w:trPr>
          <w:trHeight w:val="343"/>
        </w:trPr>
        <w:tc>
          <w:tcPr>
            <w:tcW w:w="3930" w:type="dxa"/>
            <w:vAlign w:val="center"/>
          </w:tcPr>
          <w:p w14:paraId="6B2B8E21" w14:textId="77777777" w:rsidR="005F6D12" w:rsidRPr="005F6D12" w:rsidRDefault="005F6D12" w:rsidP="005F6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</w:p>
        </w:tc>
        <w:tc>
          <w:tcPr>
            <w:tcW w:w="956" w:type="dxa"/>
            <w:vAlign w:val="center"/>
          </w:tcPr>
          <w:p w14:paraId="00F88127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Align w:val="center"/>
          </w:tcPr>
          <w:p w14:paraId="587F5DB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14:paraId="293AA67F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14:paraId="4A122EDA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369C3D6F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14:paraId="22ED95CE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F98C872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34E7143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35C0BDB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D3F956C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B5400F0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0B4D393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D12" w:rsidRPr="005F6D12" w14:paraId="1CB6D15A" w14:textId="77777777" w:rsidTr="005F6D12">
        <w:trPr>
          <w:trHeight w:val="195"/>
        </w:trPr>
        <w:tc>
          <w:tcPr>
            <w:tcW w:w="3930" w:type="dxa"/>
            <w:vAlign w:val="center"/>
          </w:tcPr>
          <w:p w14:paraId="6EB1E6A6" w14:textId="77777777" w:rsidR="005F6D12" w:rsidRPr="005F6D12" w:rsidRDefault="005F6D12" w:rsidP="005F6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Итоговая аттестация</w:t>
            </w:r>
            <w:r w:rsidRPr="005F6D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vertAlign w:val="superscript"/>
                <w:lang w:eastAsia="ru-RU"/>
              </w:rPr>
              <w:footnoteReference w:id="52"/>
            </w:r>
            <w:r w:rsidRPr="005F6D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6" w:type="dxa"/>
            <w:vAlign w:val="center"/>
          </w:tcPr>
          <w:p w14:paraId="39EA6FA2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Align w:val="center"/>
          </w:tcPr>
          <w:p w14:paraId="71C9611B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14:paraId="559F3F0B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14:paraId="59427B1C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6679D383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14:paraId="6AB42978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CA7DB7B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E9BACF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5474ACF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7B0DC15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9BEEDC9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CB52771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D12" w:rsidRPr="005F6D12" w14:paraId="589460B0" w14:textId="77777777" w:rsidTr="005F6D12">
        <w:trPr>
          <w:trHeight w:val="70"/>
        </w:trPr>
        <w:tc>
          <w:tcPr>
            <w:tcW w:w="3930" w:type="dxa"/>
            <w:vAlign w:val="center"/>
          </w:tcPr>
          <w:p w14:paraId="2C8A1F1F" w14:textId="77777777" w:rsidR="005F6D12" w:rsidRPr="005F6D12" w:rsidRDefault="005F6D12" w:rsidP="005F6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956" w:type="dxa"/>
            <w:vAlign w:val="center"/>
          </w:tcPr>
          <w:p w14:paraId="49D8AF4B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Align w:val="center"/>
          </w:tcPr>
          <w:p w14:paraId="18C9B195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14:paraId="0CAE52BC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14:paraId="16A8B337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60F0124E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14:paraId="74FB258E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1DCB60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B3F93FD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11D374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58DDE3F9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37FB11B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4BA4275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4E2624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ind w:left="20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1A03A1" w14:textId="002F1967" w:rsidR="005F6D12" w:rsidRDefault="005F6D12" w:rsidP="005F6D1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1" w:name="_Toc44411922"/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Календарный учебный график</w:t>
      </w:r>
      <w:r w:rsidRPr="005F6D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vertAlign w:val="superscript"/>
          <w:lang w:eastAsia="ru-RU"/>
        </w:rPr>
        <w:footnoteReference w:id="53"/>
      </w:r>
      <w:bookmarkEnd w:id="61"/>
    </w:p>
    <w:p w14:paraId="29EE3187" w14:textId="19686608" w:rsidR="00016042" w:rsidRDefault="00016042" w:rsidP="000160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1F00D2" w14:textId="56917D0D" w:rsidR="00016042" w:rsidRPr="00DB6FE9" w:rsidRDefault="00016042" w:rsidP="000160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</w:t>
      </w:r>
    </w:p>
    <w:tbl>
      <w:tblPr>
        <w:tblStyle w:val="a7"/>
        <w:tblpPr w:leftFromText="180" w:rightFromText="180" w:vertAnchor="text" w:horzAnchor="page" w:tblpX="10172" w:tblpY="249"/>
        <w:tblW w:w="0" w:type="auto"/>
        <w:tblLook w:val="04A0" w:firstRow="1" w:lastRow="0" w:firstColumn="1" w:lastColumn="0" w:noHBand="0" w:noVBand="1"/>
      </w:tblPr>
      <w:tblGrid>
        <w:gridCol w:w="562"/>
        <w:gridCol w:w="4806"/>
      </w:tblGrid>
      <w:tr w:rsidR="00223565" w14:paraId="506DB832" w14:textId="77777777" w:rsidTr="00223565">
        <w:trPr>
          <w:trHeight w:val="261"/>
        </w:trPr>
        <w:tc>
          <w:tcPr>
            <w:tcW w:w="562" w:type="dxa"/>
            <w:shd w:val="clear" w:color="auto" w:fill="00B050"/>
          </w:tcPr>
          <w:p w14:paraId="4CD2ECD8" w14:textId="77777777" w:rsidR="00223565" w:rsidRDefault="00223565" w:rsidP="00223565">
            <w:pPr>
              <w:pStyle w:val="110"/>
              <w:ind w:left="0"/>
            </w:pPr>
          </w:p>
        </w:tc>
        <w:tc>
          <w:tcPr>
            <w:tcW w:w="4806" w:type="dxa"/>
          </w:tcPr>
          <w:p w14:paraId="52D4FFFF" w14:textId="77777777" w:rsidR="00223565" w:rsidRPr="00246327" w:rsidRDefault="00223565" w:rsidP="00223565">
            <w:pPr>
              <w:pStyle w:val="110"/>
              <w:ind w:left="0"/>
              <w:rPr>
                <w:b w:val="0"/>
                <w:bCs w:val="0"/>
                <w:sz w:val="24"/>
                <w:szCs w:val="24"/>
              </w:rPr>
            </w:pPr>
            <w:r w:rsidRPr="00246327">
              <w:rPr>
                <w:b w:val="0"/>
                <w:bCs w:val="0"/>
                <w:sz w:val="24"/>
                <w:szCs w:val="24"/>
              </w:rPr>
              <w:t>Аудиторные занятия</w:t>
            </w:r>
          </w:p>
        </w:tc>
      </w:tr>
      <w:tr w:rsidR="00223565" w14:paraId="11DEC9C3" w14:textId="77777777" w:rsidTr="00223565">
        <w:trPr>
          <w:trHeight w:val="251"/>
        </w:trPr>
        <w:tc>
          <w:tcPr>
            <w:tcW w:w="562" w:type="dxa"/>
            <w:shd w:val="clear" w:color="auto" w:fill="8DB3E2" w:themeFill="text2" w:themeFillTint="66"/>
          </w:tcPr>
          <w:p w14:paraId="1C4038D9" w14:textId="77777777" w:rsidR="00223565" w:rsidRDefault="00223565" w:rsidP="00223565">
            <w:pPr>
              <w:pStyle w:val="110"/>
              <w:ind w:left="0"/>
            </w:pPr>
          </w:p>
        </w:tc>
        <w:tc>
          <w:tcPr>
            <w:tcW w:w="4806" w:type="dxa"/>
          </w:tcPr>
          <w:p w14:paraId="66D198C6" w14:textId="77777777" w:rsidR="00223565" w:rsidRPr="00246327" w:rsidRDefault="00223565" w:rsidP="00223565">
            <w:pPr>
              <w:pStyle w:val="110"/>
              <w:ind w:left="0"/>
              <w:rPr>
                <w:b w:val="0"/>
                <w:bCs w:val="0"/>
                <w:sz w:val="24"/>
                <w:szCs w:val="24"/>
              </w:rPr>
            </w:pPr>
            <w:r w:rsidRPr="00246327">
              <w:rPr>
                <w:b w:val="0"/>
                <w:bCs w:val="0"/>
                <w:sz w:val="24"/>
                <w:szCs w:val="24"/>
              </w:rPr>
              <w:t>Самостоятельная работа</w:t>
            </w:r>
          </w:p>
        </w:tc>
      </w:tr>
      <w:tr w:rsidR="00223565" w14:paraId="68D9F8E3" w14:textId="77777777" w:rsidTr="00223565">
        <w:trPr>
          <w:trHeight w:val="251"/>
        </w:trPr>
        <w:tc>
          <w:tcPr>
            <w:tcW w:w="562" w:type="dxa"/>
            <w:shd w:val="clear" w:color="auto" w:fill="948A54" w:themeFill="background2" w:themeFillShade="80"/>
          </w:tcPr>
          <w:p w14:paraId="2AEEEB8C" w14:textId="77777777" w:rsidR="00223565" w:rsidRDefault="00223565" w:rsidP="00223565">
            <w:pPr>
              <w:pStyle w:val="110"/>
              <w:ind w:left="0"/>
            </w:pPr>
          </w:p>
        </w:tc>
        <w:tc>
          <w:tcPr>
            <w:tcW w:w="4806" w:type="dxa"/>
          </w:tcPr>
          <w:p w14:paraId="2ACF2C0F" w14:textId="77777777" w:rsidR="00223565" w:rsidRPr="00246327" w:rsidRDefault="00223565" w:rsidP="00223565">
            <w:pPr>
              <w:pStyle w:val="110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Обучение с применение ДОТ</w:t>
            </w:r>
          </w:p>
        </w:tc>
      </w:tr>
      <w:tr w:rsidR="00223565" w14:paraId="6514B932" w14:textId="77777777" w:rsidTr="00223565">
        <w:trPr>
          <w:trHeight w:val="251"/>
        </w:trPr>
        <w:tc>
          <w:tcPr>
            <w:tcW w:w="562" w:type="dxa"/>
            <w:shd w:val="clear" w:color="auto" w:fill="D99594" w:themeFill="accent2" w:themeFillTint="99"/>
          </w:tcPr>
          <w:p w14:paraId="0D2E1A93" w14:textId="77777777" w:rsidR="00223565" w:rsidRDefault="00223565" w:rsidP="00223565">
            <w:pPr>
              <w:pStyle w:val="110"/>
              <w:ind w:left="0"/>
            </w:pPr>
          </w:p>
        </w:tc>
        <w:tc>
          <w:tcPr>
            <w:tcW w:w="4806" w:type="dxa"/>
          </w:tcPr>
          <w:p w14:paraId="3CBE216A" w14:textId="77777777" w:rsidR="00223565" w:rsidRDefault="00223565" w:rsidP="00223565">
            <w:pPr>
              <w:pStyle w:val="110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Практическое обучение</w:t>
            </w:r>
          </w:p>
        </w:tc>
      </w:tr>
      <w:tr w:rsidR="00223565" w14:paraId="6A24C1EE" w14:textId="77777777" w:rsidTr="00223565">
        <w:trPr>
          <w:trHeight w:val="251"/>
        </w:trPr>
        <w:tc>
          <w:tcPr>
            <w:tcW w:w="562" w:type="dxa"/>
            <w:shd w:val="clear" w:color="auto" w:fill="FFFF00"/>
          </w:tcPr>
          <w:p w14:paraId="67119D43" w14:textId="77777777" w:rsidR="00223565" w:rsidRDefault="00223565" w:rsidP="00223565">
            <w:pPr>
              <w:pStyle w:val="110"/>
              <w:ind w:left="0"/>
            </w:pPr>
          </w:p>
        </w:tc>
        <w:tc>
          <w:tcPr>
            <w:tcW w:w="4806" w:type="dxa"/>
          </w:tcPr>
          <w:p w14:paraId="29CAF4F9" w14:textId="7D999760" w:rsidR="00223565" w:rsidRPr="00246327" w:rsidRDefault="00223565" w:rsidP="00223565">
            <w:pPr>
              <w:pStyle w:val="110"/>
              <w:ind w:left="0"/>
              <w:rPr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b w:val="0"/>
                <w:bCs w:val="0"/>
                <w:sz w:val="24"/>
                <w:szCs w:val="24"/>
              </w:rPr>
              <w:t xml:space="preserve">Промежуточная </w:t>
            </w:r>
            <w:r w:rsidRPr="00246327">
              <w:rPr>
                <w:b w:val="0"/>
                <w:bCs w:val="0"/>
                <w:sz w:val="24"/>
                <w:szCs w:val="24"/>
              </w:rPr>
              <w:t xml:space="preserve"> аттестация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223565" w14:paraId="2284F1A1" w14:textId="77777777" w:rsidTr="00223565">
        <w:trPr>
          <w:trHeight w:val="251"/>
        </w:trPr>
        <w:tc>
          <w:tcPr>
            <w:tcW w:w="562" w:type="dxa"/>
            <w:shd w:val="clear" w:color="auto" w:fill="FF0000"/>
          </w:tcPr>
          <w:p w14:paraId="1F30C09F" w14:textId="77777777" w:rsidR="00223565" w:rsidRDefault="00223565" w:rsidP="00223565">
            <w:pPr>
              <w:pStyle w:val="110"/>
              <w:ind w:left="0"/>
            </w:pPr>
          </w:p>
        </w:tc>
        <w:tc>
          <w:tcPr>
            <w:tcW w:w="4806" w:type="dxa"/>
          </w:tcPr>
          <w:p w14:paraId="2C5A6296" w14:textId="4781B60E" w:rsidR="00223565" w:rsidRDefault="00223565" w:rsidP="00223565">
            <w:pPr>
              <w:pStyle w:val="110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Итоговая аттестация </w:t>
            </w:r>
          </w:p>
        </w:tc>
      </w:tr>
    </w:tbl>
    <w:p w14:paraId="49C7E9F7" w14:textId="15678F9C" w:rsidR="00016042" w:rsidRDefault="00016042" w:rsidP="000160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FD1635" w14:textId="4849D47B" w:rsidR="00016042" w:rsidRDefault="00016042" w:rsidP="000160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695BBB" w14:textId="0BF1081A" w:rsidR="00016042" w:rsidRDefault="00016042" w:rsidP="000160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D087E4" w14:textId="77777777" w:rsidR="00016042" w:rsidRDefault="00016042" w:rsidP="000160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9C665B" w14:textId="5632198A" w:rsidR="00016042" w:rsidRDefault="00016042" w:rsidP="000160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0AB6E5" w14:textId="45176162" w:rsidR="00223565" w:rsidRDefault="00223565" w:rsidP="000160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FFBF8C" w14:textId="77777777" w:rsidR="00223565" w:rsidRDefault="00223565" w:rsidP="000160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D4FC4D" w14:textId="31DFD00B" w:rsidR="00016042" w:rsidRDefault="00016042" w:rsidP="000160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2"/>
        <w:tblpPr w:leftFromText="180" w:rightFromText="180" w:vertAnchor="text" w:tblpY="1"/>
        <w:tblOverlap w:val="never"/>
        <w:tblW w:w="10951" w:type="dxa"/>
        <w:tblLayout w:type="fixed"/>
        <w:tblLook w:val="04A0" w:firstRow="1" w:lastRow="0" w:firstColumn="1" w:lastColumn="0" w:noHBand="0" w:noVBand="1"/>
      </w:tblPr>
      <w:tblGrid>
        <w:gridCol w:w="6658"/>
        <w:gridCol w:w="667"/>
        <w:gridCol w:w="764"/>
        <w:gridCol w:w="668"/>
        <w:gridCol w:w="763"/>
        <w:gridCol w:w="667"/>
        <w:gridCol w:w="764"/>
      </w:tblGrid>
      <w:tr w:rsidR="00016042" w:rsidRPr="005D45AC" w14:paraId="2F32989F" w14:textId="77777777" w:rsidTr="00507C1C">
        <w:trPr>
          <w:trHeight w:val="561"/>
        </w:trPr>
        <w:tc>
          <w:tcPr>
            <w:tcW w:w="6658" w:type="dxa"/>
            <w:tcBorders>
              <w:top w:val="single" w:sz="4" w:space="0" w:color="auto"/>
            </w:tcBorders>
            <w:vAlign w:val="center"/>
          </w:tcPr>
          <w:p w14:paraId="4FC46C82" w14:textId="77777777" w:rsidR="00016042" w:rsidRPr="00E674A6" w:rsidRDefault="00016042" w:rsidP="00507C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62" w:name="_Hlk52296631"/>
            <w:r w:rsidRPr="00E674A6">
              <w:rPr>
                <w:rFonts w:ascii="Times New Roman" w:eastAsia="Times New Roman" w:hAnsi="Times New Roman" w:cs="Times New Roman"/>
                <w:b/>
                <w:lang w:eastAsia="ru-RU"/>
              </w:rPr>
              <w:t>Компоненты программы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839D21" w14:textId="77777777" w:rsidR="00016042" w:rsidRPr="00E674A6" w:rsidRDefault="00016042" w:rsidP="00507C1C">
            <w:pPr>
              <w:kinsoku w:val="0"/>
              <w:overflowPunct w:val="0"/>
              <w:spacing w:before="43"/>
              <w:ind w:right="-43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674A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Всего часов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2FD606" w14:textId="77777777" w:rsidR="00016042" w:rsidRPr="00E674A6" w:rsidRDefault="00016042" w:rsidP="00507C1C">
            <w:pPr>
              <w:kinsoku w:val="0"/>
              <w:overflowPunct w:val="0"/>
              <w:spacing w:before="43"/>
              <w:ind w:right="-604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674A6">
              <w:rPr>
                <w:rFonts w:ascii="Times New Roman" w:hAnsi="Times New Roman" w:cs="Times New Roman"/>
                <w:b/>
                <w:bCs/>
                <w:iCs/>
              </w:rPr>
              <w:t>1 неделя</w:t>
            </w:r>
          </w:p>
        </w:tc>
      </w:tr>
      <w:tr w:rsidR="00016042" w:rsidRPr="005D45AC" w14:paraId="6F15C288" w14:textId="77777777" w:rsidTr="00223565">
        <w:trPr>
          <w:trHeight w:val="550"/>
        </w:trPr>
        <w:tc>
          <w:tcPr>
            <w:tcW w:w="6658" w:type="dxa"/>
          </w:tcPr>
          <w:p w14:paraId="4315C9BA" w14:textId="131123F2" w:rsidR="00016042" w:rsidRPr="001E7DB2" w:rsidRDefault="00223565" w:rsidP="00507C1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Модуль</w:t>
            </w:r>
            <w:r w:rsidR="00016042" w:rsidRPr="003431D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1. </w:t>
            </w:r>
            <w:r w:rsidR="00016042" w:rsidRPr="003431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«Наименование</w:t>
            </w:r>
            <w:r w:rsidR="00016042" w:rsidRPr="003431D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7" w:type="dxa"/>
            <w:vAlign w:val="center"/>
          </w:tcPr>
          <w:p w14:paraId="35E8C6BA" w14:textId="77777777" w:rsidR="00016042" w:rsidRPr="001E7DB2" w:rsidRDefault="00016042" w:rsidP="00507C1C">
            <w:pPr>
              <w:kinsoku w:val="0"/>
              <w:overflowPunct w:val="0"/>
              <w:spacing w:before="43"/>
              <w:ind w:right="-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1CA576" w14:textId="77777777" w:rsidR="00016042" w:rsidRPr="001E7DB2" w:rsidRDefault="00016042" w:rsidP="00507C1C">
            <w:pPr>
              <w:kinsoku w:val="0"/>
              <w:overflowPunct w:val="0"/>
              <w:spacing w:before="43"/>
              <w:ind w:right="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47C2D" w14:textId="77777777" w:rsidR="00016042" w:rsidRPr="001E7DB2" w:rsidRDefault="00016042" w:rsidP="00507C1C">
            <w:pPr>
              <w:kinsoku w:val="0"/>
              <w:overflowPunct w:val="0"/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CC229" w14:textId="77777777" w:rsidR="00016042" w:rsidRPr="001E7DB2" w:rsidRDefault="00016042" w:rsidP="00507C1C">
            <w:pPr>
              <w:kinsoku w:val="0"/>
              <w:overflowPunct w:val="0"/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516375" w14:textId="77777777" w:rsidR="00016042" w:rsidRPr="001E7DB2" w:rsidRDefault="00016042" w:rsidP="00507C1C">
            <w:pPr>
              <w:kinsoku w:val="0"/>
              <w:overflowPunct w:val="0"/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13AB4" w14:textId="77777777" w:rsidR="00016042" w:rsidRPr="001E7DB2" w:rsidRDefault="00016042" w:rsidP="00507C1C">
            <w:pPr>
              <w:kinsoku w:val="0"/>
              <w:overflowPunct w:val="0"/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6042" w:rsidRPr="005D45AC" w14:paraId="0397749A" w14:textId="77777777" w:rsidTr="00507C1C">
        <w:trPr>
          <w:trHeight w:val="414"/>
        </w:trPr>
        <w:tc>
          <w:tcPr>
            <w:tcW w:w="6658" w:type="dxa"/>
          </w:tcPr>
          <w:p w14:paraId="55315EFF" w14:textId="77777777" w:rsidR="00016042" w:rsidRPr="001E7DB2" w:rsidRDefault="00016042" w:rsidP="00507C1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31D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Учебная/производственная практика</w:t>
            </w:r>
          </w:p>
        </w:tc>
        <w:tc>
          <w:tcPr>
            <w:tcW w:w="667" w:type="dxa"/>
            <w:vAlign w:val="center"/>
          </w:tcPr>
          <w:p w14:paraId="6216435D" w14:textId="77777777" w:rsidR="00016042" w:rsidRPr="001E7DB2" w:rsidRDefault="00016042" w:rsidP="00507C1C">
            <w:pPr>
              <w:spacing w:before="43"/>
              <w:ind w:right="-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B2321C0" w14:textId="77777777" w:rsidR="00016042" w:rsidRPr="001E7DB2" w:rsidRDefault="00016042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5DD289DB" w14:textId="77777777" w:rsidR="00016042" w:rsidRPr="001E7DB2" w:rsidRDefault="00016042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70FF7EDB" w14:textId="77777777" w:rsidR="00016042" w:rsidRPr="001E7DB2" w:rsidRDefault="00016042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14B291C5" w14:textId="77777777" w:rsidR="00016042" w:rsidRPr="001E7DB2" w:rsidRDefault="00016042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18EEFEF" w14:textId="77777777" w:rsidR="00016042" w:rsidRPr="001E7DB2" w:rsidRDefault="00016042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6042" w:rsidRPr="005D45AC" w14:paraId="4B2A762B" w14:textId="77777777" w:rsidTr="00507C1C">
        <w:trPr>
          <w:trHeight w:val="279"/>
        </w:trPr>
        <w:tc>
          <w:tcPr>
            <w:tcW w:w="6658" w:type="dxa"/>
          </w:tcPr>
          <w:p w14:paraId="6460E414" w14:textId="684A6DED" w:rsidR="00016042" w:rsidRPr="003431D1" w:rsidRDefault="007417AF" w:rsidP="00507C1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667" w:type="dxa"/>
            <w:vAlign w:val="center"/>
          </w:tcPr>
          <w:p w14:paraId="741AAC94" w14:textId="77777777" w:rsidR="00016042" w:rsidRPr="001E7DB2" w:rsidRDefault="00016042" w:rsidP="00507C1C">
            <w:pPr>
              <w:spacing w:before="43"/>
              <w:ind w:right="-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E5B9763" w14:textId="77777777" w:rsidR="00016042" w:rsidRPr="001E7DB2" w:rsidRDefault="00016042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5ACB80E9" w14:textId="77777777" w:rsidR="00016042" w:rsidRPr="001E7DB2" w:rsidRDefault="00016042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4C1D6394" w14:textId="77777777" w:rsidR="00016042" w:rsidRPr="001E7DB2" w:rsidRDefault="00016042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1E82050D" w14:textId="77777777" w:rsidR="00016042" w:rsidRPr="001E7DB2" w:rsidRDefault="00016042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D0886DB" w14:textId="77777777" w:rsidR="00016042" w:rsidRPr="001E7DB2" w:rsidRDefault="00016042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6042" w:rsidRPr="005D45AC" w14:paraId="223FD6C1" w14:textId="77777777" w:rsidTr="00507C1C">
        <w:trPr>
          <w:trHeight w:val="255"/>
        </w:trPr>
        <w:tc>
          <w:tcPr>
            <w:tcW w:w="6658" w:type="dxa"/>
          </w:tcPr>
          <w:p w14:paraId="37043E24" w14:textId="77777777" w:rsidR="00016042" w:rsidRPr="003431D1" w:rsidRDefault="00016042" w:rsidP="00507C1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в неделю, час</w:t>
            </w:r>
          </w:p>
        </w:tc>
        <w:tc>
          <w:tcPr>
            <w:tcW w:w="667" w:type="dxa"/>
            <w:vAlign w:val="center"/>
          </w:tcPr>
          <w:p w14:paraId="38D0C1D9" w14:textId="77777777" w:rsidR="00016042" w:rsidRPr="001E7DB2" w:rsidRDefault="00016042" w:rsidP="00507C1C">
            <w:pPr>
              <w:spacing w:before="43"/>
              <w:ind w:right="-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BA96259" w14:textId="77777777" w:rsidR="00016042" w:rsidRPr="001E7DB2" w:rsidRDefault="00016042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6C2EB2DE" w14:textId="77777777" w:rsidR="00016042" w:rsidRPr="001E7DB2" w:rsidRDefault="00016042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5690D3E0" w14:textId="77777777" w:rsidR="00016042" w:rsidRPr="001E7DB2" w:rsidRDefault="00016042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0D1D2181" w14:textId="77777777" w:rsidR="00016042" w:rsidRPr="001E7DB2" w:rsidRDefault="00016042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19AFF45" w14:textId="77777777" w:rsidR="00016042" w:rsidRPr="001E7DB2" w:rsidRDefault="00016042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bookmarkEnd w:id="62"/>
    </w:tbl>
    <w:p w14:paraId="723D0711" w14:textId="77777777" w:rsidR="00016042" w:rsidRPr="005F6D12" w:rsidRDefault="00016042" w:rsidP="000160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09F514" w14:textId="7F1AE32B" w:rsid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4589ED78" w14:textId="5767F061" w:rsidR="00016042" w:rsidRDefault="00016042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497DA6A2" w14:textId="746E762E" w:rsidR="00016042" w:rsidRDefault="00016042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4CB8C10A" w14:textId="66D28010" w:rsidR="00016042" w:rsidRDefault="00016042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3487C114" w14:textId="5706D8E2" w:rsidR="00016042" w:rsidRDefault="00016042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3CBB2DEB" w14:textId="73DD65B6" w:rsidR="00016042" w:rsidRDefault="00016042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0F93F30D" w14:textId="39DFFDFC" w:rsidR="00016042" w:rsidRDefault="00016042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611F723A" w14:textId="0E6E186E" w:rsidR="00016042" w:rsidRDefault="00016042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30ABE304" w14:textId="4D30ECFD" w:rsidR="00016042" w:rsidRDefault="00016042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69008C43" w14:textId="5511C4D3" w:rsidR="00016042" w:rsidRDefault="00016042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25B8AE5E" w14:textId="39060C36" w:rsidR="00016042" w:rsidRDefault="00016042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336CFA6C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76CFD779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6D12" w:rsidRPr="005F6D12" w:rsidSect="005F6D12">
          <w:footerReference w:type="default" r:id="rId12"/>
          <w:pgSz w:w="16840" w:h="11910" w:orient="landscape"/>
          <w:pgMar w:top="1134" w:right="567" w:bottom="1134" w:left="1134" w:header="0" w:footer="711" w:gutter="0"/>
          <w:pgNumType w:start="5"/>
          <w:cols w:space="720" w:equalWidth="0">
            <w:col w:w="15353"/>
          </w:cols>
          <w:noEndnote/>
        </w:sectPr>
      </w:pPr>
    </w:p>
    <w:p w14:paraId="1E8A3FC9" w14:textId="77777777" w:rsidR="005F6D12" w:rsidRPr="005F6D12" w:rsidRDefault="005F6D12" w:rsidP="00672D4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3" w:name="_Toc34908141"/>
      <w:bookmarkStart w:id="64" w:name="_Toc44411923"/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Программы учебных модулей</w:t>
      </w:r>
      <w:bookmarkEnd w:id="63"/>
      <w:bookmarkEnd w:id="64"/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8BDBB31" w14:textId="77777777" w:rsidR="005F6D12" w:rsidRPr="005F6D12" w:rsidRDefault="005F6D12" w:rsidP="00672D44">
      <w:pPr>
        <w:widowControl w:val="0"/>
        <w:autoSpaceDE w:val="0"/>
        <w:autoSpaceDN w:val="0"/>
        <w:adjustRightInd w:val="0"/>
        <w:spacing w:after="0" w:line="36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65" w:name="_Toc34908142"/>
      <w:bookmarkStart w:id="66" w:name="_Toc44411924"/>
      <w:r w:rsidRPr="005F6D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4.1. Модуль 1. «Наименование»</w:t>
      </w:r>
      <w:bookmarkEnd w:id="65"/>
      <w:bookmarkEnd w:id="66"/>
      <w:r w:rsidRPr="005F6D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</w:p>
    <w:p w14:paraId="61C310FA" w14:textId="77777777" w:rsidR="005F6D12" w:rsidRPr="005F6D12" w:rsidRDefault="005F6D12" w:rsidP="00672D4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Аннотация</w:t>
      </w:r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(слово «аннотация» не пишется)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содержит краткую информацию, что узнает и чему научится слушатель в результате освоения модуля, какую (-</w:t>
      </w:r>
      <w:proofErr w:type="spellStart"/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компетенцию (-</w:t>
      </w:r>
      <w:proofErr w:type="spellStart"/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освоит. </w:t>
      </w:r>
    </w:p>
    <w:p w14:paraId="136F4048" w14:textId="77777777" w:rsidR="005F6D12" w:rsidRPr="005F6D12" w:rsidRDefault="005F6D12" w:rsidP="00672D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обучения, трудоемкость и др.</w:t>
      </w:r>
    </w:p>
    <w:p w14:paraId="2E01CE7E" w14:textId="77777777" w:rsidR="005F6D12" w:rsidRPr="005F6D12" w:rsidRDefault="005F6D12" w:rsidP="00672D44">
      <w:pPr>
        <w:widowControl w:val="0"/>
        <w:autoSpaceDE w:val="0"/>
        <w:autoSpaceDN w:val="0"/>
        <w:adjustRightInd w:val="0"/>
        <w:spacing w:after="0" w:line="36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67" w:name="_Toc44411925"/>
      <w:r w:rsidRPr="005F6D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4.1.1. Цели реализации модуля</w:t>
      </w:r>
      <w:bookmarkEnd w:id="67"/>
      <w:r w:rsidRPr="005F6D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</w:p>
    <w:p w14:paraId="165B846E" w14:textId="77777777" w:rsidR="005F6D12" w:rsidRPr="00672D44" w:rsidRDefault="005F6D12" w:rsidP="00672D4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72D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указать</w:t>
      </w:r>
    </w:p>
    <w:p w14:paraId="4FF41C78" w14:textId="77777777" w:rsidR="005F6D12" w:rsidRPr="00672D44" w:rsidRDefault="005F6D12" w:rsidP="00672D44">
      <w:pPr>
        <w:widowControl w:val="0"/>
        <w:autoSpaceDE w:val="0"/>
        <w:autoSpaceDN w:val="0"/>
        <w:adjustRightInd w:val="0"/>
        <w:spacing w:after="0" w:line="36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68" w:name="_Toc44411926"/>
      <w:r w:rsidRPr="00672D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4.1.2. Требования к результатам освоения модуля</w:t>
      </w:r>
      <w:bookmarkEnd w:id="68"/>
    </w:p>
    <w:p w14:paraId="62F4FD63" w14:textId="77777777" w:rsidR="005F6D12" w:rsidRPr="00672D44" w:rsidRDefault="005F6D12" w:rsidP="00672D4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вида профессиональной деятельности, профессиональных и общих компетенций; требований к знаниям, умениям.</w:t>
      </w:r>
    </w:p>
    <w:tbl>
      <w:tblPr>
        <w:tblW w:w="957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8330"/>
      </w:tblGrid>
      <w:tr w:rsidR="00672D44" w:rsidRPr="00672D44" w14:paraId="5E790FE4" w14:textId="77777777" w:rsidTr="005F6D12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97FA" w14:textId="77777777" w:rsidR="005F6D12" w:rsidRPr="00672D44" w:rsidRDefault="005F6D12" w:rsidP="00672D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49EE" w14:textId="77777777" w:rsidR="005F6D12" w:rsidRPr="00672D44" w:rsidRDefault="005F6D12" w:rsidP="00672D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Наименование </w:t>
            </w:r>
            <w:r w:rsidRPr="0067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</w:t>
            </w:r>
            <w:r w:rsidRPr="00672D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деятельности </w:t>
            </w:r>
            <w:r w:rsidRPr="0067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72D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профессиональных компетенций</w:t>
            </w:r>
          </w:p>
        </w:tc>
      </w:tr>
      <w:tr w:rsidR="00672D44" w:rsidRPr="00672D44" w14:paraId="268123F3" w14:textId="77777777" w:rsidTr="005F6D12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9543" w14:textId="77777777" w:rsidR="005F6D12" w:rsidRPr="00672D44" w:rsidRDefault="005F6D12" w:rsidP="00672D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19B6" w14:textId="77777777" w:rsidR="005F6D12" w:rsidRPr="00672D44" w:rsidRDefault="005F6D12" w:rsidP="00672D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672D44" w:rsidRPr="00672D44" w14:paraId="3CA02508" w14:textId="77777777" w:rsidTr="005F6D12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EA08" w14:textId="77777777" w:rsidR="005F6D12" w:rsidRPr="00672D44" w:rsidRDefault="005F6D12" w:rsidP="00672D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1D0E" w14:textId="77777777" w:rsidR="005F6D12" w:rsidRPr="00672D44" w:rsidRDefault="005F6D12" w:rsidP="00672D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14:paraId="3D568E5C" w14:textId="77777777" w:rsidR="005F6D12" w:rsidRPr="00672D44" w:rsidRDefault="005F6D12" w:rsidP="00672D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672D44" w:rsidRPr="00672D44" w14:paraId="0DC71B2A" w14:textId="77777777" w:rsidTr="005F6D12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73ED" w14:textId="77777777" w:rsidR="005F6D12" w:rsidRPr="00672D44" w:rsidRDefault="005F6D12" w:rsidP="00672D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4AFF" w14:textId="77777777" w:rsidR="005F6D12" w:rsidRPr="00672D44" w:rsidRDefault="005F6D12" w:rsidP="00672D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2A69DDEB" w14:textId="77777777" w:rsidR="005F6D12" w:rsidRPr="00672D44" w:rsidRDefault="005F6D12" w:rsidP="00672D44">
      <w:pPr>
        <w:widowControl w:val="0"/>
        <w:autoSpaceDE w:val="0"/>
        <w:autoSpaceDN w:val="0"/>
        <w:adjustRightInd w:val="0"/>
        <w:spacing w:after="0" w:line="36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7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8330"/>
      </w:tblGrid>
      <w:tr w:rsidR="00672D44" w:rsidRPr="00672D44" w14:paraId="7D50CC11" w14:textId="77777777" w:rsidTr="005F6D12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5B09" w14:textId="77777777" w:rsidR="005F6D12" w:rsidRPr="00672D44" w:rsidRDefault="005F6D12" w:rsidP="00672D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39DD" w14:textId="77777777" w:rsidR="005F6D12" w:rsidRPr="00672D44" w:rsidRDefault="005F6D12" w:rsidP="00672D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Наименование </w:t>
            </w:r>
            <w:r w:rsidRPr="0067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</w:t>
            </w:r>
            <w:r w:rsidRPr="00672D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компетенций</w:t>
            </w:r>
          </w:p>
        </w:tc>
      </w:tr>
      <w:tr w:rsidR="00672D44" w:rsidRPr="00672D44" w14:paraId="389B6342" w14:textId="77777777" w:rsidTr="005F6D12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A0E3" w14:textId="77777777" w:rsidR="005F6D12" w:rsidRPr="00672D44" w:rsidRDefault="005F6D12" w:rsidP="00672D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EFEA" w14:textId="77777777" w:rsidR="005F6D12" w:rsidRPr="00672D44" w:rsidRDefault="005F6D12" w:rsidP="00672D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14:paraId="5381E0D6" w14:textId="77777777" w:rsidR="005F6D12" w:rsidRPr="00672D44" w:rsidRDefault="005F6D12" w:rsidP="00672D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672D44" w:rsidRPr="00672D44" w14:paraId="1E441D96" w14:textId="77777777" w:rsidTr="005F6D12">
        <w:trPr>
          <w:trHeight w:hRule="exact"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BBEF" w14:textId="77777777" w:rsidR="005F6D12" w:rsidRPr="00672D44" w:rsidRDefault="005F6D12" w:rsidP="00672D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9B4F" w14:textId="77777777" w:rsidR="005F6D12" w:rsidRPr="00672D44" w:rsidRDefault="005F6D12" w:rsidP="00672D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362FCEF2" w14:textId="77777777" w:rsidR="005F6D12" w:rsidRPr="00672D44" w:rsidRDefault="005F6D12" w:rsidP="00672D44">
      <w:pPr>
        <w:widowControl w:val="0"/>
        <w:autoSpaceDE w:val="0"/>
        <w:autoSpaceDN w:val="0"/>
        <w:adjustRightInd w:val="0"/>
        <w:spacing w:after="0" w:line="36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22F061" w14:textId="77777777" w:rsidR="005F6D12" w:rsidRPr="00672D44" w:rsidRDefault="005F6D12" w:rsidP="00672D4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D44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 программы слушатель должен:</w:t>
      </w:r>
    </w:p>
    <w:p w14:paraId="4E6CAA9B" w14:textId="77777777" w:rsidR="005F6D12" w:rsidRPr="00672D44" w:rsidRDefault="005F6D12" w:rsidP="00672D4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D44">
        <w:rPr>
          <w:rFonts w:ascii="Times New Roman" w:eastAsia="Calibri" w:hAnsi="Times New Roman" w:cs="Times New Roman"/>
          <w:sz w:val="28"/>
          <w:szCs w:val="28"/>
          <w:lang w:eastAsia="ru-RU"/>
        </w:rPr>
        <w:t>- иметь практический опыт: «перечислить»</w:t>
      </w:r>
    </w:p>
    <w:p w14:paraId="39D9CF54" w14:textId="77777777" w:rsidR="005F6D12" w:rsidRPr="00672D44" w:rsidRDefault="005F6D12" w:rsidP="00672D4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D44">
        <w:rPr>
          <w:rFonts w:ascii="Times New Roman" w:eastAsia="Calibri" w:hAnsi="Times New Roman" w:cs="Times New Roman"/>
          <w:sz w:val="28"/>
          <w:szCs w:val="28"/>
          <w:lang w:eastAsia="ru-RU"/>
        </w:rPr>
        <w:t>- знать: «перечислить»</w:t>
      </w:r>
    </w:p>
    <w:p w14:paraId="73F3AD3E" w14:textId="77777777" w:rsidR="005F6D12" w:rsidRPr="00672D44" w:rsidRDefault="005F6D12" w:rsidP="00672D4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D44">
        <w:rPr>
          <w:rFonts w:ascii="Times New Roman" w:eastAsia="Calibri" w:hAnsi="Times New Roman" w:cs="Times New Roman"/>
          <w:sz w:val="28"/>
          <w:szCs w:val="28"/>
          <w:lang w:eastAsia="ru-RU"/>
        </w:rPr>
        <w:t>- уметь: «перечислить»</w:t>
      </w:r>
    </w:p>
    <w:p w14:paraId="664A1AA8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ED980A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F6D12" w:rsidRPr="005F6D12" w:rsidSect="005F6D12">
          <w:footerReference w:type="default" r:id="rId13"/>
          <w:pgSz w:w="11910" w:h="16840"/>
          <w:pgMar w:top="851" w:right="851" w:bottom="851" w:left="1134" w:header="0" w:footer="731" w:gutter="0"/>
          <w:cols w:space="720" w:equalWidth="0">
            <w:col w:w="9925"/>
          </w:cols>
          <w:noEndnote/>
          <w:titlePg/>
          <w:docGrid w:linePitch="326"/>
        </w:sectPr>
      </w:pPr>
    </w:p>
    <w:p w14:paraId="0CEE9EE3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69" w:name="_Toc44411927"/>
      <w:r w:rsidRPr="005F6D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4.1.3 Программа модуля</w:t>
      </w:r>
      <w:bookmarkEnd w:id="69"/>
    </w:p>
    <w:p w14:paraId="3952297B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4492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9062"/>
        <w:gridCol w:w="1560"/>
      </w:tblGrid>
      <w:tr w:rsidR="005F6D12" w:rsidRPr="005F6D12" w14:paraId="54B0E8B5" w14:textId="77777777" w:rsidTr="005F6D12">
        <w:trPr>
          <w:trHeight w:hRule="exact" w:val="882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0E244F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85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Наименование</w:t>
            </w:r>
            <w:r w:rsidRPr="005F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разделов, тем </w:t>
            </w:r>
            <w:r w:rsidRPr="005F6D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модуля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AF42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6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Содержание обучения по темам, наименование и тематика практических занятий, самостоятельной работы. </w:t>
            </w:r>
          </w:p>
          <w:p w14:paraId="11B75889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69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учебных занятий</w:t>
            </w:r>
            <w:r w:rsidRPr="005F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4"/>
            </w:r>
            <w:r w:rsidRPr="005F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Виды выполняемых работ.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CC4647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F6D12" w:rsidRPr="005F6D12" w14:paraId="66520C90" w14:textId="77777777" w:rsidTr="005F6D12">
        <w:trPr>
          <w:trHeight w:hRule="exact" w:val="28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5C92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0756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2DDC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6D12" w:rsidRPr="005F6D12" w14:paraId="3B1B3157" w14:textId="77777777" w:rsidTr="005F6D12">
        <w:trPr>
          <w:trHeight w:hRule="exact" w:val="453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B8E0A1" w14:textId="77777777" w:rsidR="005F6D12" w:rsidRPr="005F6D12" w:rsidRDefault="005F6D12" w:rsidP="005F6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1.1. «Наименование»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8E650A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89" w:firstLine="2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Содержание</w:t>
            </w:r>
            <w:r w:rsidRPr="005F6D1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- о</w:t>
            </w:r>
            <w:r w:rsidRPr="005F6D1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тражается дидактическое содержание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27D8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B506302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5F31FE3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12" w:rsidRPr="005F6D12" w14:paraId="786F0031" w14:textId="77777777" w:rsidTr="005F6D12">
        <w:trPr>
          <w:trHeight w:hRule="exact" w:val="432"/>
        </w:trPr>
        <w:tc>
          <w:tcPr>
            <w:tcW w:w="3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40A356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C6CDB8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семинарское занятие, практическая работа</w:t>
            </w: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5"/>
            </w: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 т.д.</w:t>
            </w:r>
          </w:p>
          <w:p w14:paraId="0CCEDD85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EA57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12" w:rsidRPr="005F6D12" w14:paraId="55013F8A" w14:textId="77777777" w:rsidTr="005F6D12">
        <w:trPr>
          <w:trHeight w:hRule="exact" w:val="421"/>
        </w:trPr>
        <w:tc>
          <w:tcPr>
            <w:tcW w:w="3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49EA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886C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6"/>
            </w: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7F15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12" w:rsidRPr="005F6D12" w14:paraId="6AB2369D" w14:textId="77777777" w:rsidTr="005F6D12">
        <w:trPr>
          <w:trHeight w:hRule="exact" w:val="290"/>
        </w:trPr>
        <w:tc>
          <w:tcPr>
            <w:tcW w:w="129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EF7517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Учебная</w:t>
            </w:r>
            <w:r w:rsidRPr="005F6D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F6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производственная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B2AC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12" w:rsidRPr="005F6D12" w14:paraId="646D1F69" w14:textId="77777777" w:rsidTr="005F6D12">
        <w:trPr>
          <w:trHeight w:hRule="exact" w:val="29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25D6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5F6D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«название практики»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4665CD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работ</w:t>
            </w:r>
            <w:r w:rsidRPr="005F6D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7"/>
            </w:r>
            <w:r w:rsidRPr="005F6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21E4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12" w:rsidRPr="005F6D12" w14:paraId="534C75CB" w14:textId="77777777" w:rsidTr="005F6D12">
        <w:trPr>
          <w:trHeight w:hRule="exact" w:val="68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FB73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D51BB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 аттестации.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3C6F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12" w:rsidRPr="005F6D12" w14:paraId="218476B5" w14:textId="77777777" w:rsidTr="005F6D12">
        <w:trPr>
          <w:trHeight w:hRule="exact" w:val="38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D62C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D81F45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3FE7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1CAC5E8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6D12" w:rsidRPr="005F6D12" w:rsidSect="005F6D12">
          <w:pgSz w:w="16840" w:h="11910" w:orient="landscape"/>
          <w:pgMar w:top="1134" w:right="567" w:bottom="1134" w:left="1134" w:header="0" w:footer="711" w:gutter="0"/>
          <w:cols w:space="720"/>
          <w:noEndnote/>
        </w:sectPr>
      </w:pPr>
    </w:p>
    <w:p w14:paraId="0B17526A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5"/>
          <w:szCs w:val="5"/>
          <w:lang w:eastAsia="ru-RU"/>
        </w:rPr>
      </w:pPr>
    </w:p>
    <w:p w14:paraId="18C16D2C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bookmarkStart w:id="70" w:name="_Toc44411928"/>
      <w:r w:rsidRPr="005F6D12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4.1.4. Материально-техническое обеспечение</w:t>
      </w:r>
      <w:bookmarkEnd w:id="70"/>
    </w:p>
    <w:p w14:paraId="4F860175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Указывается перечень кабинетов (лабораторий), мастерских: оборудование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footnoteReference w:id="58"/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технические средства обучения для данного модуля. </w:t>
      </w:r>
    </w:p>
    <w:p w14:paraId="62F2C27D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 «Наименование»</w:t>
      </w:r>
    </w:p>
    <w:p w14:paraId="161C1F36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Ind w:w="420" w:type="dxa"/>
        <w:tblLook w:val="04A0" w:firstRow="1" w:lastRow="0" w:firstColumn="1" w:lastColumn="0" w:noHBand="0" w:noVBand="1"/>
      </w:tblPr>
      <w:tblGrid>
        <w:gridCol w:w="4822"/>
        <w:gridCol w:w="4817"/>
      </w:tblGrid>
      <w:tr w:rsidR="005F6D12" w:rsidRPr="005F6D12" w14:paraId="00E2430B" w14:textId="77777777" w:rsidTr="005F6D12">
        <w:trPr>
          <w:trHeight w:val="782"/>
        </w:trPr>
        <w:tc>
          <w:tcPr>
            <w:tcW w:w="4822" w:type="dxa"/>
          </w:tcPr>
          <w:p w14:paraId="4FE62060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D12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 (лаборатория), мастерская</w:t>
            </w:r>
          </w:p>
        </w:tc>
        <w:tc>
          <w:tcPr>
            <w:tcW w:w="4817" w:type="dxa"/>
          </w:tcPr>
          <w:p w14:paraId="4A74E0D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D12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5F6D12" w:rsidRPr="005F6D12" w14:paraId="70E1049D" w14:textId="77777777" w:rsidTr="005F6D12">
        <w:trPr>
          <w:trHeight w:val="1081"/>
        </w:trPr>
        <w:tc>
          <w:tcPr>
            <w:tcW w:w="4822" w:type="dxa"/>
          </w:tcPr>
          <w:p w14:paraId="0332B38C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F6D12">
              <w:rPr>
                <w:rFonts w:ascii="Times New Roman" w:hAnsi="Times New Roman"/>
                <w:i/>
                <w:iCs/>
                <w:sz w:val="28"/>
                <w:szCs w:val="28"/>
              </w:rPr>
              <w:t>Мастерская «Графический дизайн»</w:t>
            </w:r>
          </w:p>
        </w:tc>
        <w:tc>
          <w:tcPr>
            <w:tcW w:w="4817" w:type="dxa"/>
          </w:tcPr>
          <w:p w14:paraId="4B1EBE54" w14:textId="77777777" w:rsidR="005F6D12" w:rsidRPr="005F6D12" w:rsidRDefault="005F6D12" w:rsidP="005F6D1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F6D12">
              <w:rPr>
                <w:rFonts w:ascii="Times New Roman" w:hAnsi="Times New Roman"/>
                <w:i/>
                <w:iCs/>
                <w:sz w:val="28"/>
                <w:szCs w:val="28"/>
              </w:rPr>
              <w:t>Графическая станция</w:t>
            </w:r>
          </w:p>
          <w:p w14:paraId="757871E4" w14:textId="77777777" w:rsidR="005F6D12" w:rsidRPr="005F6D12" w:rsidRDefault="005F6D12" w:rsidP="005F6D1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12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14:paraId="28B63376" w14:textId="77777777" w:rsidR="005F6D12" w:rsidRPr="005F6D12" w:rsidRDefault="005F6D12" w:rsidP="005F6D1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F6D12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14:paraId="037AF792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bookmarkStart w:id="71" w:name="_Toc44411929"/>
      <w:r w:rsidRPr="005F6D12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4.1.5. Кадровое обеспечение</w:t>
      </w:r>
      <w:bookmarkEnd w:id="71"/>
    </w:p>
    <w:p w14:paraId="1F784B52" w14:textId="21107B0C" w:rsidR="005F6D12" w:rsidRPr="005F6D12" w:rsidRDefault="00672D44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72D4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</w:t>
      </w:r>
      <w:r w:rsidR="005F6D12" w:rsidRPr="00672D4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 данному модулю</w:t>
      </w:r>
      <w:r w:rsidRPr="00672D4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)</w:t>
      </w:r>
      <w:r w:rsidR="005F6D12" w:rsidRPr="00672D4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F6D12" w:rsidRPr="005F6D1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Указываются требования к квалификации преподавателей, мастеров производственного обучения, представителей предприятий и организаций, обеспечивающих реализацию образовательного процесса, повышение квалификации, требования к опыту работы (если необходимо).</w:t>
      </w:r>
    </w:p>
    <w:p w14:paraId="64EE53DE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bookmarkStart w:id="72" w:name="_Toc44411930"/>
      <w:r w:rsidRPr="005F6D12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4.1.6. Организация образовательного процесса</w:t>
      </w:r>
      <w:bookmarkEnd w:id="72"/>
    </w:p>
    <w:p w14:paraId="261445A4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225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Описываются условия проведения занятий, используемые образовательные технологии, организация практики, консультационной помощи обучающимся и т.д.</w:t>
      </w:r>
    </w:p>
    <w:p w14:paraId="72C05DD2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bookmarkStart w:id="73" w:name="_Toc44411931"/>
      <w:r w:rsidRPr="005F6D12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4.1.7. Информационное обеспечение обучения</w:t>
      </w:r>
      <w:bookmarkEnd w:id="73"/>
      <w:r w:rsidRPr="005F6D12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</w:t>
      </w:r>
    </w:p>
    <w:p w14:paraId="137BDF86" w14:textId="77A62D90" w:rsidR="005F6D12" w:rsidRPr="005F6D12" w:rsidRDefault="00672D44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672D4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(По данному модулю) </w:t>
      </w:r>
      <w:r w:rsidR="005F6D12" w:rsidRPr="005F6D12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О</w:t>
      </w:r>
      <w:r w:rsidR="005F6D12"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формление списка использованной литературы - в соответствии с ГОСТ 7.1-2003 «СИБИД. Библиографическая запись. Библиографическое описание. Общие требования и правила составления»</w:t>
      </w:r>
    </w:p>
    <w:p w14:paraId="123AE35C" w14:textId="77777777" w:rsidR="005F6D12" w:rsidRPr="005F6D12" w:rsidRDefault="005F6D12" w:rsidP="005F6D12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  <w:r w:rsidRPr="005F6D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9"/>
      </w:r>
    </w:p>
    <w:p w14:paraId="7831056D" w14:textId="77777777" w:rsidR="005F6D12" w:rsidRPr="005F6D12" w:rsidRDefault="005F6D12" w:rsidP="005F6D12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14:paraId="0BAA31F8" w14:textId="77777777" w:rsidR="005F6D12" w:rsidRPr="005F6D12" w:rsidRDefault="005F6D12" w:rsidP="005F6D12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и </w:t>
      </w:r>
      <w:proofErr w:type="spellStart"/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-ресурсы</w:t>
      </w:r>
      <w:r w:rsidRPr="005F6D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0"/>
      </w:r>
    </w:p>
    <w:p w14:paraId="1B4BA4E1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В том числе:</w:t>
      </w:r>
    </w:p>
    <w:p w14:paraId="4000FE8A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отраслевые и другие нормативные документы; </w:t>
      </w:r>
    </w:p>
    <w:p w14:paraId="0131D3D2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профильная литература (указать); </w:t>
      </w:r>
    </w:p>
    <w:p w14:paraId="6F97D10A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учебные пособия, изданные по отдельным модулям (разделам) программы;  </w:t>
      </w:r>
    </w:p>
    <w:p w14:paraId="2E3B5DDA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- техническая документация, конкурсные задания, задания дем. экзамена по компетенции «__»;</w:t>
      </w:r>
    </w:p>
    <w:p w14:paraId="368C44E5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печатные раздаточные материалы для слушателей;  </w:t>
      </w:r>
    </w:p>
    <w:p w14:paraId="3E3BD0B8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bookmarkStart w:id="74" w:name="_Toc44411932"/>
      <w:r w:rsidRPr="005F6D12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4.1.8. Контроль и оценка результатов освоения модуля</w:t>
      </w:r>
      <w:bookmarkEnd w:id="74"/>
      <w:r w:rsidRPr="005F6D12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</w:t>
      </w:r>
    </w:p>
    <w:tbl>
      <w:tblPr>
        <w:tblpPr w:leftFromText="180" w:rightFromText="180" w:vertAnchor="text" w:horzAnchor="margin" w:tblpY="99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1"/>
        <w:gridCol w:w="6237"/>
      </w:tblGrid>
      <w:tr w:rsidR="005F6D12" w:rsidRPr="005F6D12" w14:paraId="38F0ECC0" w14:textId="77777777" w:rsidTr="005F6D12">
        <w:trPr>
          <w:trHeight w:hRule="exact" w:val="741"/>
        </w:trPr>
        <w:tc>
          <w:tcPr>
            <w:tcW w:w="3671" w:type="dxa"/>
          </w:tcPr>
          <w:p w14:paraId="17C30048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освоения модуля</w:t>
            </w:r>
          </w:p>
          <w:p w14:paraId="2EEE910A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3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113F0008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</w:t>
            </w:r>
            <w:r w:rsidRPr="005F6D1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</w:tr>
      <w:tr w:rsidR="005F6D12" w:rsidRPr="005F6D12" w14:paraId="6A595511" w14:textId="77777777" w:rsidTr="005F6D12">
        <w:trPr>
          <w:trHeight w:hRule="exact" w:val="1689"/>
        </w:trPr>
        <w:tc>
          <w:tcPr>
            <w:tcW w:w="3671" w:type="dxa"/>
          </w:tcPr>
          <w:p w14:paraId="0DB76449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8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Результаты указываются в соответствии с п. 4.1.2 программы: </w:t>
            </w:r>
            <w:r w:rsidRPr="005F6D1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  <w:lang w:eastAsia="ru-RU"/>
              </w:rPr>
              <w:t>(освоенные</w:t>
            </w:r>
            <w:r w:rsidRPr="005F6D12">
              <w:rPr>
                <w:rFonts w:ascii="Times New Roman" w:eastAsia="Times New Roman" w:hAnsi="Times New Roman" w:cs="Times New Roman"/>
                <w:bCs/>
                <w:i/>
                <w:iCs/>
                <w:spacing w:val="25"/>
                <w:sz w:val="24"/>
                <w:szCs w:val="24"/>
                <w:lang w:eastAsia="ru-RU"/>
              </w:rPr>
              <w:t xml:space="preserve"> общие и </w:t>
            </w:r>
            <w:r w:rsidRPr="005F6D1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  <w:lang w:eastAsia="ru-RU"/>
              </w:rPr>
              <w:t>профессиональные компетенции; знания, умения, навыки)</w:t>
            </w:r>
          </w:p>
          <w:p w14:paraId="4F8EF286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39FAECC0" w14:textId="77777777" w:rsidR="005F6D12" w:rsidRPr="005F6D12" w:rsidRDefault="005F6D12" w:rsidP="005F6D12">
            <w:pPr>
              <w:widowControl w:val="0"/>
              <w:tabs>
                <w:tab w:val="left" w:pos="5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Показатели оценки компетенций представляют собой формализованное описание оцениваемых основных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деятельности.</w:t>
            </w:r>
          </w:p>
        </w:tc>
      </w:tr>
    </w:tbl>
    <w:p w14:paraId="00216CC8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6F4F2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вид аттестации по модулю</w:t>
      </w:r>
      <w:r w:rsidRPr="005F6D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1"/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FFBBE9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Текущий контроль результатов осуществляется преподавателем или мастером производственного обучения </w:t>
      </w:r>
      <w:r w:rsidRPr="005F6D1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 процессе проведения теоретических и практических занятий (указать необходимое по вашей программе)</w:t>
      </w: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CD8B343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Указать форму (зачет, зачет с оценкой, экзамен), </w:t>
      </w:r>
    </w:p>
    <w:p w14:paraId="7061CE1B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вид (опрос, тестирование, выполнение практической работы и т.д.)</w:t>
      </w:r>
    </w:p>
    <w:p w14:paraId="732CC78F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Промежуточная аттестация по модулю предназначена для оценки освоения слушателем разделов, тем программы и проводится в виде </w:t>
      </w:r>
      <w:r w:rsidRPr="005F6D1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зачетов и (или) экзаменов</w:t>
      </w: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17F0AC91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любого из видов промежуточных испытаний, выставляются оценки </w:t>
      </w:r>
      <w:r w:rsidRPr="005F6D1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 двухбалльной системе</w:t>
      </w: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(«удовлетворительно» («зачтено»), «неудовлетворительно» («не зачтено») </w:t>
      </w:r>
    </w:p>
    <w:p w14:paraId="0718F4A5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или </w:t>
      </w:r>
      <w:proofErr w:type="spellStart"/>
      <w:r w:rsidRPr="005F6D1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четырехбалльной</w:t>
      </w:r>
      <w:proofErr w:type="spellEnd"/>
      <w:r w:rsidRPr="005F6D1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системе</w:t>
      </w: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(«отлично», «хорошо», «удовлетворительно», «неудовлетворительно»). </w:t>
      </w:r>
      <w:r w:rsidRPr="005F6D1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- выбрать необходимое по вашей программе.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957"/>
        <w:gridCol w:w="4958"/>
      </w:tblGrid>
      <w:tr w:rsidR="005F6D12" w:rsidRPr="005F6D12" w14:paraId="107922C1" w14:textId="77777777" w:rsidTr="005F6D12">
        <w:tc>
          <w:tcPr>
            <w:tcW w:w="4957" w:type="dxa"/>
          </w:tcPr>
          <w:p w14:paraId="636E19BB" w14:textId="77777777" w:rsidR="005F6D12" w:rsidRPr="005F6D12" w:rsidRDefault="005F6D12" w:rsidP="005F6D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F6D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Наименование оценки</w:t>
            </w:r>
          </w:p>
        </w:tc>
        <w:tc>
          <w:tcPr>
            <w:tcW w:w="4958" w:type="dxa"/>
          </w:tcPr>
          <w:p w14:paraId="11DE1931" w14:textId="77777777" w:rsidR="005F6D12" w:rsidRPr="005F6D12" w:rsidRDefault="005F6D12" w:rsidP="005F6D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F6D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Основание для оценки</w:t>
            </w:r>
          </w:p>
        </w:tc>
      </w:tr>
      <w:tr w:rsidR="005F6D12" w:rsidRPr="005F6D12" w14:paraId="251DABAE" w14:textId="77777777" w:rsidTr="005F6D12">
        <w:tc>
          <w:tcPr>
            <w:tcW w:w="4957" w:type="dxa"/>
          </w:tcPr>
          <w:p w14:paraId="1236F133" w14:textId="77777777" w:rsidR="005F6D12" w:rsidRPr="005F6D12" w:rsidRDefault="005F6D12" w:rsidP="005F6D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F6D12">
              <w:rPr>
                <w:rFonts w:ascii="Times New Roman" w:eastAsia="Calibri" w:hAnsi="Times New Roman"/>
                <w:sz w:val="28"/>
                <w:szCs w:val="28"/>
              </w:rPr>
              <w:t xml:space="preserve">«отлично» </w:t>
            </w:r>
            <w:r w:rsidRPr="005F6D12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(или количество баллов)</w:t>
            </w:r>
          </w:p>
        </w:tc>
        <w:tc>
          <w:tcPr>
            <w:tcW w:w="4958" w:type="dxa"/>
          </w:tcPr>
          <w:p w14:paraId="60CFF603" w14:textId="77777777" w:rsidR="005F6D12" w:rsidRPr="005F6D12" w:rsidRDefault="005F6D12" w:rsidP="005F6D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F6D12" w:rsidRPr="005F6D12" w14:paraId="6870A459" w14:textId="77777777" w:rsidTr="005F6D12">
        <w:tc>
          <w:tcPr>
            <w:tcW w:w="4957" w:type="dxa"/>
          </w:tcPr>
          <w:p w14:paraId="7E4FFCD6" w14:textId="77777777" w:rsidR="005F6D12" w:rsidRPr="005F6D12" w:rsidRDefault="005F6D12" w:rsidP="005F6D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F6D12">
              <w:rPr>
                <w:rFonts w:ascii="Times New Roman" w:eastAsia="Calibri" w:hAnsi="Times New Roman"/>
                <w:sz w:val="28"/>
                <w:szCs w:val="28"/>
              </w:rPr>
              <w:t xml:space="preserve">«хорошо» </w:t>
            </w:r>
            <w:r w:rsidRPr="005F6D12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(или количество баллов)</w:t>
            </w:r>
          </w:p>
        </w:tc>
        <w:tc>
          <w:tcPr>
            <w:tcW w:w="4958" w:type="dxa"/>
          </w:tcPr>
          <w:p w14:paraId="5DA39AA5" w14:textId="77777777" w:rsidR="005F6D12" w:rsidRPr="005F6D12" w:rsidRDefault="005F6D12" w:rsidP="005F6D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F6D12" w:rsidRPr="005F6D12" w14:paraId="2E5BEB3D" w14:textId="77777777" w:rsidTr="005F6D12">
        <w:tc>
          <w:tcPr>
            <w:tcW w:w="4957" w:type="dxa"/>
          </w:tcPr>
          <w:p w14:paraId="445DE690" w14:textId="77777777" w:rsidR="005F6D12" w:rsidRPr="005F6D12" w:rsidRDefault="005F6D12" w:rsidP="005F6D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F6D12">
              <w:rPr>
                <w:rFonts w:ascii="Times New Roman" w:eastAsia="Calibri" w:hAnsi="Times New Roman"/>
                <w:sz w:val="28"/>
                <w:szCs w:val="28"/>
              </w:rPr>
              <w:t xml:space="preserve">«удовлетворительно» </w:t>
            </w:r>
            <w:r w:rsidRPr="005F6D12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(или количество </w:t>
            </w:r>
            <w:r w:rsidRPr="005F6D12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lastRenderedPageBreak/>
              <w:t>баллов)</w:t>
            </w:r>
          </w:p>
        </w:tc>
        <w:tc>
          <w:tcPr>
            <w:tcW w:w="4958" w:type="dxa"/>
          </w:tcPr>
          <w:p w14:paraId="6163024B" w14:textId="77777777" w:rsidR="005F6D12" w:rsidRPr="005F6D12" w:rsidRDefault="005F6D12" w:rsidP="005F6D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F6D12" w:rsidRPr="005F6D12" w14:paraId="557CD7CB" w14:textId="77777777" w:rsidTr="005F6D12">
        <w:tc>
          <w:tcPr>
            <w:tcW w:w="4957" w:type="dxa"/>
          </w:tcPr>
          <w:p w14:paraId="175C3D88" w14:textId="77777777" w:rsidR="005F6D12" w:rsidRPr="005F6D12" w:rsidRDefault="005F6D12" w:rsidP="005F6D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F6D12">
              <w:rPr>
                <w:rFonts w:ascii="Times New Roman" w:eastAsia="Calibri" w:hAnsi="Times New Roman"/>
                <w:sz w:val="28"/>
                <w:szCs w:val="28"/>
              </w:rPr>
              <w:t xml:space="preserve">«не удовлетворительно» </w:t>
            </w:r>
            <w:r w:rsidRPr="005F6D12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(или количество баллов)</w:t>
            </w:r>
          </w:p>
        </w:tc>
        <w:tc>
          <w:tcPr>
            <w:tcW w:w="4958" w:type="dxa"/>
          </w:tcPr>
          <w:p w14:paraId="48B150FD" w14:textId="77777777" w:rsidR="005F6D12" w:rsidRPr="005F6D12" w:rsidRDefault="005F6D12" w:rsidP="005F6D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316F7771" w14:textId="77777777" w:rsidR="005F6D12" w:rsidRPr="005F6D12" w:rsidRDefault="005F6D12" w:rsidP="005F6D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45E4B9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5" w:name="_Toc44411933"/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Контроль и оценка результатов освоения программы</w:t>
      </w:r>
      <w:bookmarkEnd w:id="75"/>
    </w:p>
    <w:p w14:paraId="4064494D" w14:textId="77777777" w:rsidR="005F6D12" w:rsidRPr="005F6D12" w:rsidRDefault="005F6D12" w:rsidP="005F6D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качества освоения программы включает </w:t>
      </w:r>
      <w:r w:rsidRPr="005F6D1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текущую, промежуточную и итоговую аттестацию</w:t>
      </w: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слушателей.</w:t>
      </w:r>
      <w:r w:rsidRPr="005F6D1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625CDC5F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К итоговой аттестации допускаются слушатели, успешно прошедшие промежуточную аттестацию по модулю (-ям), предусмотренному (-</w:t>
      </w:r>
      <w:proofErr w:type="spellStart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ыми</w:t>
      </w:r>
      <w:proofErr w:type="spellEnd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учебным планом настоящей программы. </w:t>
      </w:r>
    </w:p>
    <w:p w14:paraId="1F7F1AB4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45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Итоговая аттестация проводится в форме ________________ в виде демонстрационного экзамена.</w:t>
      </w:r>
    </w:p>
    <w:p w14:paraId="6A303E56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Фонд оценочных средств представлен в приложении.</w:t>
      </w:r>
    </w:p>
    <w:p w14:paraId="57D44601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058E6943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4368DB19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28AA2AEC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233D553C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02FBACCD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0C20EB53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65F08121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5696C5BD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712CD0C1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5F5167EF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510D2459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00385316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0BD823ED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7DE6DFA9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1D1F5730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5660A048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53F1CDCF" w14:textId="0E09F338" w:rsid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2EC45E72" w14:textId="3E68109C" w:rsidR="007417AF" w:rsidRDefault="007417AF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3951F84E" w14:textId="18AF94B1" w:rsidR="007417AF" w:rsidRDefault="007417AF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22E8014D" w14:textId="77777777" w:rsidR="007417AF" w:rsidRPr="005F6D12" w:rsidRDefault="007417AF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7E716E5D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4BFBD70B" w14:textId="77777777" w:rsidR="00672D44" w:rsidRDefault="00672D44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15297C45" w14:textId="77777777" w:rsidR="00672D44" w:rsidRDefault="00672D44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60A3E2C4" w14:textId="177596DE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Приложение </w:t>
      </w:r>
    </w:p>
    <w:p w14:paraId="0A3F5226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112" w:hanging="11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3A3F2038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3E8D3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50C7B062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66F41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6C750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91277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6473A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780C4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3D36A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927F26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20" w:lineRule="exact"/>
        <w:ind w:right="-2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Фонд оценочных средств</w:t>
      </w:r>
    </w:p>
    <w:p w14:paraId="6C248F06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20" w:lineRule="exact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FB830" w14:textId="77777777" w:rsidR="005F6D12" w:rsidRPr="005F6D12" w:rsidRDefault="005F6D12" w:rsidP="005F6D12">
      <w:pPr>
        <w:widowControl w:val="0"/>
        <w:tabs>
          <w:tab w:val="left" w:pos="1003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Дополнительной профессиональной программы повышения квалификации/переподготовке</w:t>
      </w:r>
      <w:r w:rsidRPr="005F6D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________________________________</w:t>
      </w:r>
    </w:p>
    <w:p w14:paraId="1199FB1B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30356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3F3DA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EC478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3F401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49DFC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D9B4B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B88C8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B0FF0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F3544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B4BB1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3A4EA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A4FCB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3EDB9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396EB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17E80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ED922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C9EA8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F5A70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D587F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8E9DB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08213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AF522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AF836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107CF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56204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E4125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Город, </w:t>
      </w:r>
      <w:r w:rsidRPr="005F6D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год</w:t>
      </w:r>
    </w:p>
    <w:p w14:paraId="0F45EE81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6D12" w:rsidRPr="005F6D12" w:rsidSect="005F6D12">
          <w:footerReference w:type="default" r:id="rId14"/>
          <w:pgSz w:w="11910" w:h="16840"/>
          <w:pgMar w:top="1134" w:right="567" w:bottom="1134" w:left="1134" w:header="0" w:footer="731" w:gutter="0"/>
          <w:cols w:space="720" w:equalWidth="0">
            <w:col w:w="10209"/>
          </w:cols>
          <w:noEndnote/>
        </w:sectPr>
      </w:pPr>
    </w:p>
    <w:p w14:paraId="08DB77F9" w14:textId="77777777" w:rsidR="005F6D12" w:rsidRPr="00672D44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672D44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lastRenderedPageBreak/>
        <w:t>Комплект оценочных средств</w:t>
      </w:r>
      <w:r w:rsidRPr="00672D44"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  <w:lang w:eastAsia="ru-RU"/>
        </w:rPr>
        <w:footnoteReference w:id="62"/>
      </w:r>
      <w:r w:rsidRPr="00672D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72D4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(в том числе при опоре на </w:t>
      </w:r>
      <w:proofErr w:type="spellStart"/>
      <w:r w:rsidRPr="00672D4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Ворлдскиллс</w:t>
      </w:r>
      <w:proofErr w:type="spellEnd"/>
      <w:r w:rsidRPr="00672D4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- в соответствии с КОД по компетенции: «название»)</w:t>
      </w:r>
      <w:r w:rsidRPr="00672D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72D44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должен быть приведен в виде перечня типовых заданий.</w:t>
      </w:r>
    </w:p>
    <w:p w14:paraId="66964C45" w14:textId="77777777" w:rsidR="005F6D12" w:rsidRPr="00672D44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также условия выполнения задания </w:t>
      </w:r>
      <w:r w:rsidRPr="00672D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(выбрать или добавить необходимые для вашей программы):</w:t>
      </w:r>
    </w:p>
    <w:p w14:paraId="2EF8D17A" w14:textId="77777777" w:rsidR="005F6D12" w:rsidRPr="00672D44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2D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Место (время) выполнения задания (</w:t>
      </w:r>
      <w:r w:rsidRPr="00672D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учебной/ производственной практике, на рабочем месте, например, в цеху организации (предприятия), мастерской ОУ предприятия и т.п.)</w:t>
      </w:r>
    </w:p>
    <w:p w14:paraId="1A890A11" w14:textId="77777777" w:rsidR="005F6D12" w:rsidRPr="00672D44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Максимальное время выполнения задания: ___________ мин./час.</w:t>
      </w:r>
    </w:p>
    <w:p w14:paraId="1653F25D" w14:textId="77777777" w:rsidR="005F6D12" w:rsidRPr="00672D44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Слушатель может воспользоваться </w:t>
      </w:r>
      <w:r w:rsidRPr="00672D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(указать используемое оборудование (инвентарь), расходные материалы, литературу и другие источники, информационно-коммуникационные технологии и проч.</w:t>
      </w:r>
      <w:r w:rsidRPr="00672D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D859880" w14:textId="77777777" w:rsidR="005F6D12" w:rsidRPr="00672D44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72D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Указать другие характеристики, отражающие сущность задания. </w:t>
      </w:r>
    </w:p>
    <w:p w14:paraId="7938419C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E39F913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условия выполнения для разных вариантов различаются, их необходимо привести после текста каждого варианта задания.</w:t>
      </w:r>
    </w:p>
    <w:p w14:paraId="11155467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53A8B0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7B6DC2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2E9533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1EAAC2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89973C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7BD2EE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57D126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FF6CBA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FB182D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DB52E3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078E74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70A8A9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A2F88F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DF06EA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5F488F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A5C02B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265407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DD8719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214FB5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C154FB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B99F61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B37782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7A1377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7C3D4C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0521A8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1B0A1E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9CB5F6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801DD4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CB7A42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34D7E4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66B0A8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DD786E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2C3752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5528F8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ACE262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535208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A179DB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F122C2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838CA7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6BC88D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1D919C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B51AE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C8E63E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413AD4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4F2BA9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76A5EC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E87D32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1A40AD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9FB28C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D4A480" w14:textId="77777777" w:rsid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F0D6A0" w14:textId="64BA22C4" w:rsidR="005F6D12" w:rsidRP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Бланк согласования программы</w:t>
      </w:r>
    </w:p>
    <w:p w14:paraId="156693D7" w14:textId="77777777" w:rsidR="005F6D12" w:rsidRPr="005F6D12" w:rsidRDefault="005F6D12" w:rsidP="005F6D12">
      <w:pPr>
        <w:widowControl w:val="0"/>
        <w:pBdr>
          <w:bottom w:val="single" w:sz="12" w:space="1" w:color="auto"/>
        </w:pBdr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Название программы</w:t>
      </w:r>
    </w:p>
    <w:p w14:paraId="1B425F2C" w14:textId="77777777" w:rsidR="005F6D12" w:rsidRPr="005F6D12" w:rsidRDefault="005F6D12" w:rsidP="005F6D12">
      <w:pPr>
        <w:widowControl w:val="0"/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4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5F6D12" w:rsidRPr="005F6D12" w14:paraId="65E0E293" w14:textId="77777777" w:rsidTr="00551A76">
        <w:tc>
          <w:tcPr>
            <w:tcW w:w="3686" w:type="dxa"/>
          </w:tcPr>
          <w:p w14:paraId="5C49DA13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D12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заказчика </w:t>
            </w:r>
          </w:p>
        </w:tc>
        <w:tc>
          <w:tcPr>
            <w:tcW w:w="6237" w:type="dxa"/>
          </w:tcPr>
          <w:p w14:paraId="183FE27F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6D12" w:rsidRPr="005F6D12" w14:paraId="216D42E6" w14:textId="77777777" w:rsidTr="00551A76">
        <w:tc>
          <w:tcPr>
            <w:tcW w:w="3686" w:type="dxa"/>
          </w:tcPr>
          <w:p w14:paraId="7F61035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D12">
              <w:rPr>
                <w:rFonts w:ascii="Times New Roman" w:hAnsi="Times New Roman"/>
                <w:sz w:val="24"/>
                <w:szCs w:val="24"/>
              </w:rPr>
              <w:t xml:space="preserve"> ФИО и должность представителя заказчика </w:t>
            </w:r>
          </w:p>
        </w:tc>
        <w:tc>
          <w:tcPr>
            <w:tcW w:w="6237" w:type="dxa"/>
          </w:tcPr>
          <w:p w14:paraId="47C9BD3A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6D12" w:rsidRPr="005F6D12" w14:paraId="74F07643" w14:textId="77777777" w:rsidTr="00551A76">
        <w:tc>
          <w:tcPr>
            <w:tcW w:w="3686" w:type="dxa"/>
          </w:tcPr>
          <w:p w14:paraId="77AC2973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D12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6237" w:type="dxa"/>
          </w:tcPr>
          <w:p w14:paraId="22BF0DF3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686EFC8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1A99097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11CCEE3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939D917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B4A46A9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B858C40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D623856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C1800D9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FE57B38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1B4ECE2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6D12" w:rsidRPr="005F6D12" w14:paraId="0541202E" w14:textId="77777777" w:rsidTr="00551A76">
        <w:tc>
          <w:tcPr>
            <w:tcW w:w="3686" w:type="dxa"/>
          </w:tcPr>
          <w:p w14:paraId="47F5D237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D12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6237" w:type="dxa"/>
          </w:tcPr>
          <w:p w14:paraId="3C8E54C8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B575D77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1A96BC9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B98B16B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BDB46F0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63D42C7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7377AC0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66CE2E7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A4998E1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47AA4DD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01383CF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7B467A6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EF94822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C5131DF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1F2F29A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051FFCD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4CF06B5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2E7C30B2" w14:textId="77777777" w:rsidR="005F6D12" w:rsidRPr="005F6D12" w:rsidRDefault="005F6D12" w:rsidP="005F6D12">
      <w:pPr>
        <w:widowControl w:val="0"/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64E80A" w14:textId="77777777" w:rsidR="005F6D12" w:rsidRPr="005F6D12" w:rsidRDefault="005F6D12" w:rsidP="005F6D12">
      <w:pPr>
        <w:widowControl w:val="0"/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и дата согласования</w:t>
      </w:r>
    </w:p>
    <w:p w14:paraId="1E532300" w14:textId="77777777" w:rsidR="00757391" w:rsidRDefault="00757391" w:rsidP="00757391">
      <w:pPr>
        <w:pStyle w:val="a9"/>
        <w:kinsoku w:val="0"/>
        <w:overflowPunct w:val="0"/>
        <w:spacing w:before="64" w:line="360" w:lineRule="auto"/>
        <w:ind w:left="0" w:firstLine="0"/>
        <w:jc w:val="center"/>
        <w:rPr>
          <w:sz w:val="28"/>
          <w:szCs w:val="28"/>
        </w:rPr>
      </w:pPr>
    </w:p>
    <w:p w14:paraId="38C093C2" w14:textId="77777777" w:rsidR="00AF6AEE" w:rsidRDefault="00AF6AEE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EF15C15" w14:textId="77777777" w:rsidR="00AF6AEE" w:rsidRDefault="00AF6AEE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C666CF8" w14:textId="77777777" w:rsidR="00AF6AEE" w:rsidRDefault="00AF6AEE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06F29AE" w14:textId="77777777" w:rsidR="00AF6AEE" w:rsidRDefault="00AF6AEE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EFC4932" w14:textId="77777777" w:rsidR="00757391" w:rsidRDefault="00757391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1D1D42E" w14:textId="77777777" w:rsidR="00757391" w:rsidRDefault="00757391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C5EF69C" w14:textId="77777777" w:rsidR="00757391" w:rsidRDefault="00757391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8C71514" w14:textId="77777777" w:rsidR="00757391" w:rsidRDefault="00757391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DF9D31E" w14:textId="77777777" w:rsidR="00757391" w:rsidRDefault="00757391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B6DDC15" w14:textId="77777777" w:rsidR="00757391" w:rsidRDefault="00757391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66823EF" w14:textId="77777777" w:rsidR="00757391" w:rsidRDefault="00757391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9A23FD6" w14:textId="77777777" w:rsidR="00757391" w:rsidRDefault="00757391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1B83F38" w14:textId="77777777" w:rsidR="00757391" w:rsidRDefault="00757391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B9BC931" w14:textId="77777777" w:rsidR="00757391" w:rsidRDefault="00757391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9D5B379" w14:textId="77777777" w:rsidR="00757391" w:rsidRDefault="00757391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551B990" w14:textId="77777777" w:rsidR="00757391" w:rsidRDefault="00757391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EAA69B0" w14:textId="77777777" w:rsidR="00757391" w:rsidRDefault="00757391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98FF7A8" w14:textId="77777777" w:rsidR="00757391" w:rsidRDefault="00757391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26E6C5E" w14:textId="77777777" w:rsidR="00757391" w:rsidRDefault="00757391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B6855BB" w14:textId="77777777" w:rsidR="005F6D12" w:rsidRDefault="005F6D12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033C454" w14:textId="77777777" w:rsidR="005F6D12" w:rsidRDefault="005F6D12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3E424AB" w14:textId="77777777" w:rsidR="005F6D12" w:rsidRDefault="005F6D12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22FDD96" w14:textId="77777777" w:rsidR="005F6D12" w:rsidRDefault="005F6D12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D4B7D77" w14:textId="77777777" w:rsidR="005F6D12" w:rsidRDefault="005F6D12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D591544" w14:textId="77777777" w:rsidR="005F6D12" w:rsidRDefault="005F6D12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EA73D99" w14:textId="77777777" w:rsidR="005F6D12" w:rsidRDefault="005F6D12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1072789" w14:textId="77777777" w:rsidR="005F6D12" w:rsidRDefault="005F6D12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E997A61" w14:textId="77777777" w:rsidR="005F6D12" w:rsidRDefault="005F6D12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AE0F025" w14:textId="77777777" w:rsidR="005F6D12" w:rsidRDefault="005F6D12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599B377" w14:textId="77777777" w:rsidR="005F6D12" w:rsidRDefault="005F6D12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80A9285" w14:textId="77777777" w:rsidR="005F6D12" w:rsidRDefault="005F6D12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C44C08" w14:textId="77777777" w:rsidR="005F6D12" w:rsidRDefault="005F6D12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DF36EC4" w14:textId="77777777" w:rsidR="005F6D12" w:rsidRDefault="005F6D12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12631A2" w14:textId="77777777" w:rsidR="005F6D12" w:rsidRDefault="005F6D12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616E83D" w14:textId="77777777" w:rsidR="005F6D12" w:rsidRDefault="005F6D12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A1FD7ED" w14:textId="77777777" w:rsidR="005F6D12" w:rsidRDefault="005F6D12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B6A518B" w14:textId="77777777" w:rsidR="005F6D12" w:rsidRDefault="005F6D12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EC5E6A2" w14:textId="77777777" w:rsidR="005F6D12" w:rsidRDefault="005F6D12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405D709" w14:textId="77777777" w:rsidR="00672D44" w:rsidRDefault="00672D44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93C7AF4" w14:textId="77777777" w:rsidR="00672D44" w:rsidRDefault="00672D44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B6B6E3D" w14:textId="77777777" w:rsidR="00672D44" w:rsidRDefault="00672D44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010ECE1" w14:textId="77777777" w:rsidR="00672D44" w:rsidRDefault="00672D44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0977F6F" w14:textId="2370F919" w:rsidR="00343C8D" w:rsidRPr="002D25CD" w:rsidRDefault="002D25CD" w:rsidP="00343C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25C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00DC56A5" w14:textId="77777777" w:rsidR="00ED6242" w:rsidRDefault="00ED6242" w:rsidP="002D2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ヒラギノ角ゴ Pro W3" w:hAnsi="Times New Roman" w:cs="Times New Roman"/>
          <w:b/>
          <w:caps/>
          <w:color w:val="000000"/>
          <w:sz w:val="16"/>
          <w:szCs w:val="16"/>
        </w:rPr>
      </w:pPr>
    </w:p>
    <w:p w14:paraId="0F99C48B" w14:textId="77FC9C54" w:rsidR="00ED6242" w:rsidRPr="00C15B2F" w:rsidRDefault="00ED6242" w:rsidP="00ED6242">
      <w:pPr>
        <w:spacing w:after="12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C15B2F">
        <w:rPr>
          <w:rFonts w:ascii="Times New Roman" w:hAnsi="Times New Roman" w:cs="Times New Roman"/>
          <w:spacing w:val="-1"/>
          <w:sz w:val="28"/>
          <w:szCs w:val="28"/>
        </w:rPr>
        <w:t xml:space="preserve">МАКЕТ ДОПОЛНИТЕЛЬНОЙ </w:t>
      </w:r>
      <w:r w:rsidRPr="00C15B2F">
        <w:rPr>
          <w:rFonts w:ascii="Times New Roman" w:hAnsi="Times New Roman" w:cs="Times New Roman"/>
          <w:sz w:val="28"/>
          <w:szCs w:val="28"/>
        </w:rPr>
        <w:t xml:space="preserve">ОБЩЕРАЗВИВАЮЩЕЙ ПРОГРАММЫ </w:t>
      </w:r>
    </w:p>
    <w:p w14:paraId="3EACA1FF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463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FCF8F45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463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8B84FE3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463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1DDA131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463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E7D9398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463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293E9F0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ind w:left="112" w:hanging="112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32471185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6B77F8F9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74976A9B" w14:textId="77777777" w:rsidR="005F6D12" w:rsidRPr="005F6D12" w:rsidRDefault="005F6D12" w:rsidP="005F6D12">
      <w:pPr>
        <w:widowControl w:val="0"/>
        <w:tabs>
          <w:tab w:val="left" w:pos="192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11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6D12" w:rsidRPr="005F6D12" w:rsidSect="005F6D12">
          <w:pgSz w:w="11910" w:h="16840"/>
          <w:pgMar w:top="780" w:right="500" w:bottom="280" w:left="1300" w:header="794" w:footer="794" w:gutter="0"/>
          <w:cols w:num="2" w:space="720" w:equalWidth="0">
            <w:col w:w="9288" w:space="2"/>
            <w:col w:w="820"/>
          </w:cols>
          <w:noEndnote/>
          <w:docGrid w:linePitch="326"/>
        </w:sectPr>
      </w:pPr>
    </w:p>
    <w:tbl>
      <w:tblPr>
        <w:tblStyle w:val="12"/>
        <w:tblW w:w="910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72"/>
      </w:tblGrid>
      <w:tr w:rsidR="00905E0B" w:rsidRPr="00905E0B" w14:paraId="3F64A22B" w14:textId="77777777" w:rsidTr="00E04DC3">
        <w:trPr>
          <w:trHeight w:val="2112"/>
        </w:trPr>
        <w:tc>
          <w:tcPr>
            <w:tcW w:w="4536" w:type="dxa"/>
          </w:tcPr>
          <w:p w14:paraId="40151756" w14:textId="77777777" w:rsidR="00905E0B" w:rsidRPr="00905E0B" w:rsidRDefault="00905E0B" w:rsidP="00905E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905E0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Согласовано</w:t>
            </w:r>
          </w:p>
          <w:p w14:paraId="042D0667" w14:textId="77777777" w:rsidR="00905E0B" w:rsidRPr="00905E0B" w:rsidRDefault="00905E0B" w:rsidP="00905E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  <w:r w:rsidRPr="00905E0B">
              <w:rPr>
                <w:rFonts w:ascii="Times New Roman" w:hAnsi="Times New Roman"/>
                <w:caps/>
                <w:color w:val="FF0000"/>
                <w:sz w:val="24"/>
                <w:szCs w:val="24"/>
              </w:rPr>
              <w:t xml:space="preserve">Должность, наименование </w:t>
            </w:r>
          </w:p>
          <w:p w14:paraId="4E5B4DD2" w14:textId="77777777" w:rsidR="00905E0B" w:rsidRPr="00905E0B" w:rsidRDefault="00905E0B" w:rsidP="00905E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  <w:r w:rsidRPr="00905E0B">
              <w:rPr>
                <w:rFonts w:ascii="Times New Roman" w:hAnsi="Times New Roman"/>
                <w:caps/>
                <w:color w:val="FF0000"/>
                <w:sz w:val="24"/>
                <w:szCs w:val="24"/>
              </w:rPr>
              <w:t>организации заказчика</w:t>
            </w:r>
          </w:p>
          <w:p w14:paraId="1FC5582B" w14:textId="77777777" w:rsidR="00905E0B" w:rsidRPr="00905E0B" w:rsidRDefault="00905E0B" w:rsidP="00905E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  <w:r w:rsidRPr="00905E0B">
              <w:rPr>
                <w:rFonts w:ascii="Times New Roman" w:hAnsi="Times New Roman"/>
                <w:caps/>
                <w:color w:val="FF0000"/>
                <w:sz w:val="24"/>
                <w:szCs w:val="24"/>
              </w:rPr>
              <w:t>__________/И.О. Фамилия/</w:t>
            </w:r>
          </w:p>
          <w:p w14:paraId="70D42C28" w14:textId="77777777" w:rsidR="00905E0B" w:rsidRPr="00905E0B" w:rsidRDefault="00905E0B" w:rsidP="00905E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905E0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«_____» _________ 20_____ г.</w:t>
            </w:r>
          </w:p>
          <w:p w14:paraId="16AEDFC3" w14:textId="77777777" w:rsidR="00905E0B" w:rsidRPr="00905E0B" w:rsidRDefault="00905E0B" w:rsidP="00905E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</w:tcPr>
          <w:p w14:paraId="4DCAFE9A" w14:textId="77777777" w:rsidR="00905E0B" w:rsidRPr="00905E0B" w:rsidRDefault="00905E0B" w:rsidP="00905E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905E0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УТВЕРЖДАЮ</w:t>
            </w:r>
            <w:r w:rsidRPr="00905E0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br/>
              <w:t xml:space="preserve">Заместитель руководителя ЦОПП </w:t>
            </w:r>
          </w:p>
          <w:p w14:paraId="7F962DB6" w14:textId="4D669CB1" w:rsidR="00905E0B" w:rsidRPr="00905E0B" w:rsidRDefault="00905E0B" w:rsidP="00905E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905E0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 _________ /</w:t>
            </w:r>
            <w:r w:rsidR="00C15B2F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______________</w:t>
            </w:r>
            <w:r w:rsidRPr="00905E0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/    </w:t>
            </w:r>
            <w:r w:rsidRPr="00905E0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br/>
              <w:t>«___» ___________ 20_____ г.</w:t>
            </w:r>
          </w:p>
        </w:tc>
      </w:tr>
    </w:tbl>
    <w:p w14:paraId="5A3ABE02" w14:textId="74961128" w:rsidR="005F6D12" w:rsidRPr="005F6D12" w:rsidRDefault="005F6D12" w:rsidP="005F6D12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ДОПОЛНИТЕЛЬНАЯ </w:t>
      </w:r>
    </w:p>
    <w:p w14:paraId="1A98393B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ОБЩЕРАЗВИВАЮЩАЯ ПРОГРАММА </w:t>
      </w:r>
    </w:p>
    <w:p w14:paraId="5CD8527D" w14:textId="77777777" w:rsidR="005F6D12" w:rsidRPr="00C15B2F" w:rsidRDefault="005F6D12" w:rsidP="005F6D1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15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профессиональных проб</w:t>
      </w:r>
    </w:p>
    <w:p w14:paraId="71E17F3E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____________________________________________________</w:t>
      </w:r>
    </w:p>
    <w:p w14:paraId="72DB54B2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(наименование программы)</w:t>
      </w:r>
    </w:p>
    <w:p w14:paraId="634D3583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240ABE61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87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Направленность программы</w:t>
      </w:r>
      <w:r w:rsidRPr="005F6D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vertAlign w:val="superscript"/>
          <w:lang w:eastAsia="ru-RU"/>
        </w:rPr>
        <w:footnoteReference w:id="63"/>
      </w:r>
      <w:r w:rsidRPr="005F6D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F6D1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_________________________________________</w:t>
      </w:r>
      <w:r w:rsidRPr="005F6D12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                                                </w:t>
      </w:r>
    </w:p>
    <w:p w14:paraId="4B365645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87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           </w:t>
      </w:r>
    </w:p>
    <w:p w14:paraId="7E987665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Категория слушателей: </w:t>
      </w:r>
      <w:r w:rsidRPr="005F6D12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(указывается, для какого класса или возраста)</w:t>
      </w:r>
    </w:p>
    <w:p w14:paraId="3A02FF05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в часах)</w:t>
      </w:r>
    </w:p>
    <w:p w14:paraId="1FFE4640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Срок: </w:t>
      </w: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дней</w:t>
      </w: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недель или месяцев)</w:t>
      </w:r>
    </w:p>
    <w:p w14:paraId="78D9BA25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Форма обучения: </w:t>
      </w: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(очная, заочная, очно-заочная)</w:t>
      </w:r>
    </w:p>
    <w:p w14:paraId="53C726C9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Организация</w:t>
      </w:r>
      <w:r w:rsidRPr="005F6D1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proofErr w:type="gramStart"/>
      <w:r w:rsidRPr="005F6D1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обучения</w:t>
      </w:r>
      <w:r w:rsidRPr="005F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F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 (непрерывно) или поэтапно (дискретно), если применяется – указать: с применением дистанционных образовательных технологий и электронного обучения)</w:t>
      </w:r>
    </w:p>
    <w:p w14:paraId="1A27C4EA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3DD5A74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DE3D8A0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20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Город, 20_</w:t>
      </w:r>
    </w:p>
    <w:p w14:paraId="38FA63B8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5F6D12" w:rsidRPr="005F6D12" w:rsidSect="005F6D12">
          <w:type w:val="continuous"/>
          <w:pgSz w:w="11910" w:h="16840"/>
          <w:pgMar w:top="1134" w:right="853" w:bottom="1560" w:left="1134" w:header="720" w:footer="720" w:gutter="0"/>
          <w:cols w:space="720" w:equalWidth="0">
            <w:col w:w="9923"/>
          </w:cols>
          <w:noEndnote/>
        </w:sectPr>
      </w:pPr>
    </w:p>
    <w:p w14:paraId="78D04B67" w14:textId="77777777" w:rsidR="005F6D12" w:rsidRPr="005F6D12" w:rsidRDefault="005F6D12" w:rsidP="005F6D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ннотация программы </w:t>
      </w:r>
      <w:r w:rsidRPr="005F6D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(слово «Аннотация» не пишется)</w:t>
      </w:r>
      <w:r w:rsidRPr="005F6D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69E9AC25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Аннотация программы содержит краткую информацию: </w:t>
      </w:r>
    </w:p>
    <w:p w14:paraId="447DFFDA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 направление программы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vertAlign w:val="superscript"/>
          <w:lang w:eastAsia="ru-RU"/>
        </w:rPr>
        <w:footnoteReference w:id="64"/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; </w:t>
      </w:r>
    </w:p>
    <w:p w14:paraId="30CD2410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 актуальность (своевременность, современность); </w:t>
      </w:r>
    </w:p>
    <w:p w14:paraId="48ED59CC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 отличительные особенности программы (характерные свойства,</w:t>
      </w:r>
    </w:p>
    <w:p w14:paraId="549AB4BC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отличающие программу от других, остальных; отличительные черты,</w:t>
      </w:r>
    </w:p>
    <w:p w14:paraId="4E147107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основные идеи, которые придают программе своеобразие); </w:t>
      </w:r>
    </w:p>
    <w:p w14:paraId="0141067E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 цель обучения по программе, планируемые результаты освоения программы. </w:t>
      </w:r>
    </w:p>
    <w:p w14:paraId="36A2C74C" w14:textId="77777777" w:rsidR="005F6D12" w:rsidRPr="005F6D12" w:rsidRDefault="005F6D12" w:rsidP="005F6D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</w:pPr>
      <w:r w:rsidRPr="005F6D12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>Если программа прошла экспертизу и рекомендована к использованию или имеет профессионально-общественную аккредитацию – указать экспертную или аккредитующую организацию и срок действия результатов экспертизы.</w:t>
      </w:r>
    </w:p>
    <w:p w14:paraId="1DC478F1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36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15607BB0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Разработчик(и): ______________________________________________________</w:t>
      </w:r>
    </w:p>
    <w:p w14:paraId="3175C304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7" w:hanging="112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                         Ф.И.О., ученая степень, звание, должность,</w:t>
      </w:r>
    </w:p>
    <w:p w14:paraId="0DC72D26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36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Организация_______________________________________________________</w:t>
      </w:r>
    </w:p>
    <w:p w14:paraId="2D1BC33A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36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1D1D594C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Рассмотрено на заседании </w:t>
      </w:r>
    </w:p>
    <w:p w14:paraId="09F76831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Методического совета</w:t>
      </w:r>
    </w:p>
    <w:p w14:paraId="7364E063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Центра опережающей профессиональной подготовки</w:t>
      </w:r>
    </w:p>
    <w:p w14:paraId="000125D6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Протокол №____ от «____</w:t>
      </w:r>
      <w:proofErr w:type="gramStart"/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_»_</w:t>
      </w:r>
      <w:proofErr w:type="gramEnd"/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 20_____г.</w:t>
      </w:r>
    </w:p>
    <w:p w14:paraId="47153D90" w14:textId="26ABEAF5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Председатель ___________/</w:t>
      </w:r>
      <w:r w:rsidR="00C15B2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</w:t>
      </w: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/</w:t>
      </w:r>
    </w:p>
    <w:p w14:paraId="14E78759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11400DFE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616586A3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0EEB125B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2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5F6D12" w:rsidRPr="005F6D12" w:rsidSect="005F6D12">
          <w:pgSz w:w="11910" w:h="16840"/>
          <w:pgMar w:top="1276" w:right="995" w:bottom="993" w:left="1276" w:header="720" w:footer="720" w:gutter="0"/>
          <w:cols w:space="720" w:equalWidth="0">
            <w:col w:w="9639"/>
          </w:cols>
          <w:noEndnote/>
        </w:sectPr>
      </w:pPr>
      <w:r w:rsidRPr="005F6D12">
        <w:rPr>
          <w:rFonts w:ascii="Times New Roman" w:eastAsia="Times New Roman" w:hAnsi="Times New Roman" w:cs="Times New Roman"/>
          <w:i/>
          <w:iCs/>
          <w:color w:val="FF0000"/>
          <w:spacing w:val="-1"/>
          <w:sz w:val="28"/>
          <w:szCs w:val="28"/>
          <w:lang w:eastAsia="ru-RU"/>
        </w:rPr>
        <w:t>Обращаем внимание, что начертание курсивом и сноски в вашей программе необходимо удалить.</w:t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d w:val="75957523"/>
        <w:docPartObj>
          <w:docPartGallery w:val="Table of Contents"/>
          <w:docPartUnique/>
        </w:docPartObj>
      </w:sdtPr>
      <w:sdtEndPr>
        <w:rPr>
          <w:color w:val="auto"/>
          <w:sz w:val="28"/>
          <w:szCs w:val="28"/>
        </w:rPr>
      </w:sdtEndPr>
      <w:sdtContent>
        <w:p w14:paraId="6B2BD930" w14:textId="77777777" w:rsidR="005F6D12" w:rsidRPr="005F6D12" w:rsidRDefault="005F6D12" w:rsidP="005F6D12">
          <w:pPr>
            <w:keepNext/>
            <w:keepLines/>
            <w:tabs>
              <w:tab w:val="left" w:pos="1843"/>
            </w:tabs>
            <w:spacing w:before="480" w:after="0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  <w:r w:rsidRPr="005F6D12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  <w:t>Оглавление</w:t>
          </w:r>
        </w:p>
        <w:p w14:paraId="0C38061E" w14:textId="77777777" w:rsidR="005F6D12" w:rsidRPr="00551A76" w:rsidRDefault="005F6D12" w:rsidP="005F6D12">
          <w:pPr>
            <w:widowControl w:val="0"/>
            <w:tabs>
              <w:tab w:val="right" w:leader="dot" w:pos="9916"/>
            </w:tabs>
            <w:autoSpaceDE w:val="0"/>
            <w:autoSpaceDN w:val="0"/>
            <w:adjustRightInd w:val="0"/>
            <w:spacing w:after="100" w:line="240" w:lineRule="auto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r w:rsidRPr="00551A7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fldChar w:fldCharType="begin"/>
          </w:r>
          <w:r w:rsidRPr="00551A7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instrText xml:space="preserve"> TOC \o "1-3" \h \z \u </w:instrText>
          </w:r>
          <w:r w:rsidRPr="00551A7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fldChar w:fldCharType="separate"/>
          </w:r>
          <w:hyperlink w:anchor="_Toc39327464" w:history="1">
            <w:r w:rsidRPr="00551A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 Общая характеристика программы профессиональных проб</w:t>
            </w:r>
            <w:r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_Toc39327464 \h </w:instrText>
            </w:r>
            <w:r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4</w:t>
            </w:r>
            <w:r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5C4F7427" w14:textId="77777777" w:rsidR="005F6D12" w:rsidRPr="00551A76" w:rsidRDefault="005C0626" w:rsidP="005F6D12">
          <w:pPr>
            <w:widowControl w:val="0"/>
            <w:tabs>
              <w:tab w:val="right" w:leader="dot" w:pos="9916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39327465" w:history="1">
            <w:r w:rsidR="005F6D12" w:rsidRPr="00551A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1.1. Цель реализации программы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_Toc39327465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4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6F27F267" w14:textId="77777777" w:rsidR="005F6D12" w:rsidRPr="00551A76" w:rsidRDefault="005C0626" w:rsidP="005F6D12">
          <w:pPr>
            <w:widowControl w:val="0"/>
            <w:tabs>
              <w:tab w:val="right" w:leader="dot" w:pos="9916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39327466" w:history="1">
            <w:r w:rsidR="005F6D12" w:rsidRPr="00551A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1.2. Планируемые результаты освоения программы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_Toc39327466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4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6A8B4B62" w14:textId="77777777" w:rsidR="005F6D12" w:rsidRPr="00551A76" w:rsidRDefault="005C0626" w:rsidP="005F6D12">
          <w:pPr>
            <w:widowControl w:val="0"/>
            <w:tabs>
              <w:tab w:val="right" w:leader="dot" w:pos="9916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39327467" w:history="1">
            <w:r w:rsidR="005F6D12" w:rsidRPr="00551A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1.3. Требования к слушателям (категории слушателей)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_Toc39327467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5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7CD7D314" w14:textId="77777777" w:rsidR="005F6D12" w:rsidRPr="00551A76" w:rsidRDefault="005C0626" w:rsidP="005F6D12">
          <w:pPr>
            <w:widowControl w:val="0"/>
            <w:tabs>
              <w:tab w:val="right" w:leader="dot" w:pos="9916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39327468" w:history="1">
            <w:r w:rsidR="005F6D12" w:rsidRPr="00551A7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1.4. Форма документа - по результатам освоения программы  выдается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_Toc39327468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5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7EC9965B" w14:textId="77777777" w:rsidR="005F6D12" w:rsidRPr="00551A76" w:rsidRDefault="005C0626" w:rsidP="005F6D12">
          <w:pPr>
            <w:widowControl w:val="0"/>
            <w:tabs>
              <w:tab w:val="right" w:leader="dot" w:pos="9916"/>
            </w:tabs>
            <w:autoSpaceDE w:val="0"/>
            <w:autoSpaceDN w:val="0"/>
            <w:adjustRightInd w:val="0"/>
            <w:spacing w:after="100" w:line="240" w:lineRule="auto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39327469" w:history="1">
            <w:r w:rsidR="005F6D12" w:rsidRPr="00551A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 Учебный план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_Toc39327469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5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169A1713" w14:textId="77777777" w:rsidR="005F6D12" w:rsidRPr="00551A76" w:rsidRDefault="005C0626" w:rsidP="005F6D12">
          <w:pPr>
            <w:widowControl w:val="0"/>
            <w:tabs>
              <w:tab w:val="right" w:leader="dot" w:pos="9916"/>
            </w:tabs>
            <w:autoSpaceDE w:val="0"/>
            <w:autoSpaceDN w:val="0"/>
            <w:adjustRightInd w:val="0"/>
            <w:spacing w:after="100" w:line="240" w:lineRule="auto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39327470" w:history="1">
            <w:r w:rsidR="005F6D12" w:rsidRPr="00551A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 Календарный учебный график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_Toc39327470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6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3073EAAD" w14:textId="77777777" w:rsidR="005F6D12" w:rsidRPr="00551A76" w:rsidRDefault="005C0626" w:rsidP="005F6D12">
          <w:pPr>
            <w:widowControl w:val="0"/>
            <w:tabs>
              <w:tab w:val="left" w:pos="440"/>
              <w:tab w:val="right" w:leader="dot" w:pos="9916"/>
            </w:tabs>
            <w:autoSpaceDE w:val="0"/>
            <w:autoSpaceDN w:val="0"/>
            <w:adjustRightInd w:val="0"/>
            <w:spacing w:after="100" w:line="240" w:lineRule="auto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39327471" w:history="1">
            <w:r w:rsidR="005F6D12" w:rsidRPr="00551A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</w:t>
            </w:r>
            <w:r w:rsidR="005F6D12" w:rsidRPr="00551A7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Программа учебного модуля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_Toc39327471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7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69FEC038" w14:textId="77777777" w:rsidR="005F6D12" w:rsidRPr="00551A76" w:rsidRDefault="005C0626" w:rsidP="005F6D12">
          <w:pPr>
            <w:widowControl w:val="0"/>
            <w:tabs>
              <w:tab w:val="right" w:leader="dot" w:pos="9916"/>
            </w:tabs>
            <w:autoSpaceDE w:val="0"/>
            <w:autoSpaceDN w:val="0"/>
            <w:adjustRightInd w:val="0"/>
            <w:spacing w:after="100" w:line="240" w:lineRule="auto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39327472" w:history="1">
            <w:r w:rsidR="005F6D12" w:rsidRPr="00551A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 Организационно-педагогические условия реализации программы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_Toc39327472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8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6D210839" w14:textId="77777777" w:rsidR="005F6D12" w:rsidRPr="00551A76" w:rsidRDefault="005C0626" w:rsidP="005F6D12">
          <w:pPr>
            <w:widowControl w:val="0"/>
            <w:tabs>
              <w:tab w:val="left" w:pos="880"/>
              <w:tab w:val="right" w:leader="dot" w:pos="9916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39327473" w:history="1">
            <w:r w:rsidR="005F6D12" w:rsidRPr="00551A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5.1.</w:t>
            </w:r>
            <w:r w:rsidR="005F6D12" w:rsidRPr="00551A7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Материально-техническое обеспечение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_Toc39327473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8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2745516B" w14:textId="77777777" w:rsidR="005F6D12" w:rsidRPr="00551A76" w:rsidRDefault="005C0626" w:rsidP="005F6D12">
          <w:pPr>
            <w:widowControl w:val="0"/>
            <w:tabs>
              <w:tab w:val="left" w:pos="880"/>
              <w:tab w:val="right" w:leader="dot" w:pos="9916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39327474" w:history="1">
            <w:r w:rsidR="005F6D12" w:rsidRPr="00551A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5.2.</w:t>
            </w:r>
            <w:r w:rsidR="005F6D12" w:rsidRPr="00551A7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Кадровое обеспечение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_Toc39327474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8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29514020" w14:textId="77777777" w:rsidR="005F6D12" w:rsidRPr="00551A76" w:rsidRDefault="005C0626" w:rsidP="005F6D12">
          <w:pPr>
            <w:widowControl w:val="0"/>
            <w:tabs>
              <w:tab w:val="left" w:pos="880"/>
              <w:tab w:val="right" w:leader="dot" w:pos="9916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39327475" w:history="1">
            <w:r w:rsidR="005F6D12" w:rsidRPr="00551A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5.3.</w:t>
            </w:r>
            <w:r w:rsidR="005F6D12" w:rsidRPr="00551A7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Организация образовательного процесса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_Toc39327475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8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2D15E5B1" w14:textId="77777777" w:rsidR="005F6D12" w:rsidRPr="00551A76" w:rsidRDefault="005C0626" w:rsidP="005F6D12">
          <w:pPr>
            <w:widowControl w:val="0"/>
            <w:tabs>
              <w:tab w:val="left" w:pos="880"/>
              <w:tab w:val="right" w:leader="dot" w:pos="9916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39327476" w:history="1">
            <w:r w:rsidR="005F6D12" w:rsidRPr="00551A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5.4.</w:t>
            </w:r>
            <w:r w:rsidR="005F6D12" w:rsidRPr="00551A7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Информационное обеспечение обучения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_Toc39327476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8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3C197784" w14:textId="77777777" w:rsidR="005F6D12" w:rsidRPr="00551A76" w:rsidRDefault="005C0626" w:rsidP="005F6D12">
          <w:pPr>
            <w:widowControl w:val="0"/>
            <w:tabs>
              <w:tab w:val="right" w:leader="dot" w:pos="9916"/>
            </w:tabs>
            <w:autoSpaceDE w:val="0"/>
            <w:autoSpaceDN w:val="0"/>
            <w:adjustRightInd w:val="0"/>
            <w:spacing w:after="100" w:line="240" w:lineRule="auto"/>
            <w:rPr>
              <w:rFonts w:ascii="Calibri" w:eastAsia="Times New Roman" w:hAnsi="Calibri" w:cs="Times New Roman"/>
              <w:noProof/>
              <w:sz w:val="28"/>
              <w:szCs w:val="28"/>
              <w:lang w:eastAsia="ru-RU"/>
            </w:rPr>
          </w:pPr>
          <w:hyperlink w:anchor="_Toc39327477" w:history="1">
            <w:r w:rsidR="005F6D12" w:rsidRPr="00551A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6. Контроль и оценка результатов освоения  программы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_Toc39327477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380ACFFB" w14:textId="77777777" w:rsidR="005F6D12" w:rsidRPr="00551A76" w:rsidRDefault="005C0626" w:rsidP="005F6D12">
          <w:pPr>
            <w:widowControl w:val="0"/>
            <w:tabs>
              <w:tab w:val="right" w:leader="dot" w:pos="9916"/>
            </w:tabs>
            <w:autoSpaceDE w:val="0"/>
            <w:autoSpaceDN w:val="0"/>
            <w:adjustRightInd w:val="0"/>
            <w:spacing w:after="10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hyperlink w:anchor="_Toc39327478" w:history="1">
            <w:r w:rsidR="005F6D12" w:rsidRPr="00551A7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Фонд оценочных средств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_Toc39327478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10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  <w:r w:rsidR="005F6D12" w:rsidRPr="00551A76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fldChar w:fldCharType="end"/>
          </w:r>
        </w:p>
      </w:sdtContent>
    </w:sdt>
    <w:p w14:paraId="11D99F89" w14:textId="77777777" w:rsidR="005F6D12" w:rsidRPr="00551A76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551A76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Данное оглавление является автоматическим и создано средствами </w:t>
      </w:r>
      <w:r w:rsidRPr="00551A76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en-US" w:eastAsia="ru-RU"/>
        </w:rPr>
        <w:t>Word</w:t>
      </w:r>
      <w:r w:rsidRPr="00551A76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, вы можете сформировать оглавление самостоятельно, с обязательным указанием номеров страниц для каждого раздела.</w:t>
      </w:r>
    </w:p>
    <w:p w14:paraId="64CA0BF5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Требования к оформлению программы</w:t>
      </w:r>
    </w:p>
    <w:p w14:paraId="363990E5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1) Заголовки могут содержать выделение (курсив, полужирный и т.д.).  Программы оформляются в бумажном и электронном виде. В электронном виде в формате *</w:t>
      </w:r>
      <w:proofErr w:type="spellStart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doc</w:t>
      </w:r>
      <w:proofErr w:type="spellEnd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*</w:t>
      </w:r>
      <w:proofErr w:type="spellStart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pdf</w:t>
      </w:r>
      <w:proofErr w:type="spellEnd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9786154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бумажном виде на белой бумаге формата А4 (210 х 297 мм), на одной стороне листа. Шрифт </w:t>
      </w:r>
      <w:proofErr w:type="spellStart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Times</w:t>
      </w:r>
      <w:proofErr w:type="spellEnd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NewRoman</w:t>
      </w:r>
      <w:proofErr w:type="spellEnd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, начертание – обычный, размер 14 (для таблиц 12), межстрочный интервал – 1,5. Поля: слева – 2,0 см, справа – 1,0 см, нижнее 2,0 см, верхнее – 2,0 см. Цвет текста – черный.</w:t>
      </w:r>
    </w:p>
    <w:p w14:paraId="7A3ABFEF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3) Выравнивание текста по ширине страницы. Абзацные отступы 1,10 -1,25.</w:t>
      </w:r>
    </w:p>
    <w:p w14:paraId="3AE22DA9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Нумерация страниц, разделов, пунктов осуществляется арабскими цифрами. После заголовков точка не ставится. Заголовки располагаются по центру, подзаголовки – с абзацного отступа. </w:t>
      </w:r>
    </w:p>
    <w:p w14:paraId="11FE6D5C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5) Нумерация страниц сквозная по всему тексту программ. Номер страницы проставляют в правом нижнем углу страницы, точка после номера страницы не ставится. Титульный лист подвергается общей нумерации, но номер на нём не проставляется.</w:t>
      </w:r>
    </w:p>
    <w:p w14:paraId="68B62867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bookmarkStart w:id="76" w:name="_Toc39327464"/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Общая характеристика программы профессиональных проб</w:t>
      </w:r>
      <w:bookmarkEnd w:id="76"/>
    </w:p>
    <w:p w14:paraId="2F38EA49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7" w:name="_Toc39327465"/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Цель реализации программы</w:t>
      </w:r>
      <w:bookmarkEnd w:id="77"/>
    </w:p>
    <w:p w14:paraId="3580B774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Целью реализации программы может быть:</w:t>
      </w:r>
    </w:p>
    <w:p w14:paraId="260ABB2D" w14:textId="77777777" w:rsidR="005F6D12" w:rsidRPr="005F6D12" w:rsidRDefault="005F6D12" w:rsidP="005F6D1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и развитие творческих способностей обучающихся;</w:t>
      </w:r>
    </w:p>
    <w:p w14:paraId="04BB859E" w14:textId="77777777" w:rsidR="005F6D12" w:rsidRPr="005F6D12" w:rsidRDefault="005F6D12" w:rsidP="005F6D1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удовлетворение индивидуальных потребностей обучающихся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14:paraId="2901B0D4" w14:textId="77777777" w:rsidR="005F6D12" w:rsidRPr="005F6D12" w:rsidRDefault="005F6D12" w:rsidP="005F6D1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культуры здорового и безопасного образа жизни, укрепление здоровья обучающихся;</w:t>
      </w:r>
    </w:p>
    <w:p w14:paraId="40E971DC" w14:textId="77777777" w:rsidR="005F6D12" w:rsidRPr="005F6D12" w:rsidRDefault="005F6D12" w:rsidP="005F6D1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14:paraId="56C1CB47" w14:textId="77777777" w:rsidR="005F6D12" w:rsidRPr="005F6D12" w:rsidRDefault="005F6D12" w:rsidP="005F6D1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и обеспечение необходимых условий для личностного развития, укрепление здоровья;</w:t>
      </w:r>
    </w:p>
    <w:p w14:paraId="63A05222" w14:textId="77777777" w:rsidR="005F6D12" w:rsidRPr="005F6D12" w:rsidRDefault="005F6D12" w:rsidP="005F6D1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общей культуры обучающихся;</w:t>
      </w:r>
    </w:p>
    <w:p w14:paraId="187BDF69" w14:textId="77777777" w:rsidR="005F6D12" w:rsidRPr="005F6D12" w:rsidRDefault="005F6D12" w:rsidP="005F6D1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</w:t>
      </w:r>
    </w:p>
    <w:p w14:paraId="633678B0" w14:textId="77777777" w:rsidR="005F6D12" w:rsidRPr="005F6D12" w:rsidRDefault="005F6D12" w:rsidP="005F6D1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совершенствование и (или) получение новой компетенции, вида профессиональной деятельности необходимой для профессиональной деятельности, и (или) повышение профессионального уровня в рамках имеющейся квалификации.</w:t>
      </w:r>
    </w:p>
    <w:p w14:paraId="3BC0E4F5" w14:textId="77777777" w:rsidR="005F6D12" w:rsidRPr="00551A76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2" w:right="103" w:hanging="112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51A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Необходимо выбрать 1-2 наиболее значимых целей, соответствующих идее профессионального самоопределения.</w:t>
      </w:r>
    </w:p>
    <w:p w14:paraId="721C6FDB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Основной целью профессиональных проб является формирование у обучающихся готовности к профессиональному самоопределению посредством практико-ориентированного погружения в профессию. </w:t>
      </w:r>
    </w:p>
    <w:p w14:paraId="47FC1121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 профессиональных проб: знакомство обучающихся с профессиями, содержанием, характером и условиями труда в различных отраслях; получение опыта практической работы в конкретной профессиональной деятельности; 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подготовка к выбору дальнейшего профиля обучения; содействие профессиональному самоопределению обучающихся. </w:t>
      </w:r>
    </w:p>
    <w:p w14:paraId="2C2A0079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Основной результат, которого должны достигнуть обучающиеся после посещения профессиональной пробы – формирование осознанного отношения к представленной профессии.</w:t>
      </w:r>
    </w:p>
    <w:p w14:paraId="6260E17F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78" w:name="_Toc39327466"/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Планируемые результаты освоения программы</w:t>
      </w:r>
      <w:bookmarkEnd w:id="78"/>
    </w:p>
    <w:p w14:paraId="39B7A02D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Представляют собой совокупность знаний, умений, навыков, личностных качеств, компетенций, приобретаемых обучающимися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88AC6C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–</w:t>
      </w:r>
    </w:p>
    <w:p w14:paraId="1A4B8F6B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Планируемые результаты обучения</w:t>
      </w:r>
      <w:proofErr w:type="gramStart"/>
      <w:r w:rsidRPr="005F6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 результате</w:t>
      </w:r>
      <w:proofErr w:type="gramEnd"/>
      <w:r w:rsidRPr="005F6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освоения дополнительной общеразвивающей программы слушатель должен приобрести/сформировать следующие знания, умения, навыки, личностные качества: </w:t>
      </w:r>
    </w:p>
    <w:p w14:paraId="5FC9A9BA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слушатель должен знать: </w:t>
      </w:r>
    </w:p>
    <w:p w14:paraId="568124B4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слушатель должен уметь:</w:t>
      </w:r>
    </w:p>
    <w:p w14:paraId="3369E8F4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12">
        <w:rPr>
          <w:rFonts w:ascii="Times New Roman" w:eastAsia="Times New Roman" w:hAnsi="Times New Roman" w:cs="Times New Roman"/>
          <w:sz w:val="28"/>
          <w:szCs w:val="28"/>
        </w:rPr>
        <w:t>и т.д.</w:t>
      </w:r>
    </w:p>
    <w:p w14:paraId="011AB123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9" w:name="_Toc39327467"/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Требования к слушателям (категории слушателей)</w:t>
      </w:r>
      <w:bookmarkEnd w:id="79"/>
    </w:p>
    <w:p w14:paraId="780A2CAE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12">
        <w:rPr>
          <w:rFonts w:ascii="Times New Roman" w:eastAsia="Times New Roman" w:hAnsi="Times New Roman" w:cs="Times New Roman"/>
          <w:sz w:val="28"/>
          <w:szCs w:val="28"/>
        </w:rPr>
        <w:t>К освоению программы допускаются лица</w:t>
      </w:r>
      <w:r w:rsidRPr="005F6D1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65"/>
      </w:r>
    </w:p>
    <w:p w14:paraId="39610C6B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5F6D12" w:rsidRPr="005F6D12" w:rsidSect="005F6D12">
          <w:pgSz w:w="11910" w:h="16840"/>
          <w:pgMar w:top="1134" w:right="850" w:bottom="1134" w:left="1134" w:header="720" w:footer="720" w:gutter="0"/>
          <w:cols w:space="720"/>
          <w:noEndnote/>
          <w:docGrid w:linePitch="326"/>
        </w:sectPr>
      </w:pPr>
      <w:bookmarkStart w:id="80" w:name="_Toc39327468"/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1.4. Форма документа - по результатам освоения </w:t>
      </w:r>
      <w:proofErr w:type="gramStart"/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 выдается</w:t>
      </w:r>
      <w:proofErr w:type="gramEnd"/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footnoteReference w:id="66"/>
      </w:r>
      <w:bookmarkEnd w:id="80"/>
    </w:p>
    <w:p w14:paraId="5B2637F7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bookmarkStart w:id="81" w:name="_Toc39327469"/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Учебный план</w:t>
      </w:r>
      <w:r w:rsidRPr="005F6D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vertAlign w:val="superscript"/>
          <w:lang w:eastAsia="ru-RU"/>
        </w:rPr>
        <w:footnoteReference w:id="67"/>
      </w:r>
      <w:bookmarkEnd w:id="81"/>
    </w:p>
    <w:p w14:paraId="643DE96D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6" w:type="dxa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1"/>
        <w:gridCol w:w="877"/>
        <w:gridCol w:w="824"/>
        <w:gridCol w:w="1454"/>
        <w:gridCol w:w="1559"/>
        <w:gridCol w:w="1312"/>
        <w:gridCol w:w="1239"/>
      </w:tblGrid>
      <w:tr w:rsidR="005F6D12" w:rsidRPr="005F6D12" w14:paraId="0A18E080" w14:textId="77777777" w:rsidTr="005F6D12">
        <w:tc>
          <w:tcPr>
            <w:tcW w:w="7301" w:type="dxa"/>
            <w:vMerge w:val="restart"/>
          </w:tcPr>
          <w:p w14:paraId="3630ED9D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1872E9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FD0413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9225EB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F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 компонентов</w:t>
            </w:r>
            <w:proofErr w:type="gramEnd"/>
            <w:r w:rsidRPr="005F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14:paraId="7CC57A1D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  <w:t>(программа должна быть построена</w:t>
            </w:r>
          </w:p>
          <w:p w14:paraId="3EEAB142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по модульному принципу)</w:t>
            </w:r>
          </w:p>
        </w:tc>
        <w:tc>
          <w:tcPr>
            <w:tcW w:w="7265" w:type="dxa"/>
            <w:gridSpan w:val="6"/>
            <w:tcBorders>
              <w:bottom w:val="single" w:sz="4" w:space="0" w:color="auto"/>
            </w:tcBorders>
          </w:tcPr>
          <w:p w14:paraId="4C9EFB3B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программы (академические часы)</w:t>
            </w:r>
          </w:p>
        </w:tc>
      </w:tr>
      <w:tr w:rsidR="005F6D12" w:rsidRPr="005F6D12" w14:paraId="005791D8" w14:textId="77777777" w:rsidTr="005F6D12">
        <w:tc>
          <w:tcPr>
            <w:tcW w:w="7301" w:type="dxa"/>
            <w:vMerge/>
          </w:tcPr>
          <w:p w14:paraId="77694EB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 w:val="restart"/>
          </w:tcPr>
          <w:p w14:paraId="1DFD8F82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3773D9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08217F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4" w:type="dxa"/>
            <w:vMerge w:val="restart"/>
          </w:tcPr>
          <w:p w14:paraId="09DDC688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160F8C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564" w:type="dxa"/>
            <w:gridSpan w:val="4"/>
          </w:tcPr>
          <w:p w14:paraId="155F33EC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 во взаимодействии с преподавателем</w:t>
            </w:r>
            <w:r w:rsidRPr="005F6D12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footnoteReference w:id="68"/>
            </w:r>
          </w:p>
        </w:tc>
      </w:tr>
      <w:tr w:rsidR="005F6D12" w:rsidRPr="005F6D12" w14:paraId="23C9A815" w14:textId="77777777" w:rsidTr="005F6D12">
        <w:tc>
          <w:tcPr>
            <w:tcW w:w="7301" w:type="dxa"/>
            <w:vMerge/>
          </w:tcPr>
          <w:p w14:paraId="3A82CC48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vMerge/>
          </w:tcPr>
          <w:p w14:paraId="46E3C491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  <w:vMerge/>
          </w:tcPr>
          <w:p w14:paraId="2AF8D1CF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14:paraId="2695B197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559" w:type="dxa"/>
            <w:vAlign w:val="center"/>
          </w:tcPr>
          <w:p w14:paraId="57CABAF5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14:paraId="17731F53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лабораторные работы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857038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82EEF9B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  <w:p w14:paraId="7BAAF049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D11EB2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938E5F" w14:textId="63D1E29A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</w:t>
            </w:r>
            <w:r w:rsidR="00D5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5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69"/>
            </w:r>
          </w:p>
        </w:tc>
      </w:tr>
      <w:tr w:rsidR="005F6D12" w:rsidRPr="005F6D12" w14:paraId="7DE6EE8C" w14:textId="77777777" w:rsidTr="005F6D12">
        <w:tc>
          <w:tcPr>
            <w:tcW w:w="7301" w:type="dxa"/>
            <w:vAlign w:val="center"/>
          </w:tcPr>
          <w:p w14:paraId="0A41F1BE" w14:textId="77777777" w:rsidR="005F6D12" w:rsidRPr="005F6D12" w:rsidRDefault="005F6D12" w:rsidP="005F6D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6D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7" w:type="dxa"/>
            <w:vAlign w:val="center"/>
          </w:tcPr>
          <w:p w14:paraId="1EE3BDC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4" w:type="dxa"/>
            <w:vAlign w:val="center"/>
          </w:tcPr>
          <w:p w14:paraId="21F40DCD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4" w:type="dxa"/>
            <w:vAlign w:val="center"/>
          </w:tcPr>
          <w:p w14:paraId="2AC24625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14:paraId="7A09B6A8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2" w:type="dxa"/>
            <w:vAlign w:val="center"/>
          </w:tcPr>
          <w:p w14:paraId="61B1343B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9" w:type="dxa"/>
            <w:vAlign w:val="center"/>
          </w:tcPr>
          <w:p w14:paraId="662D962B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F6D12" w:rsidRPr="005F6D12" w14:paraId="1D72F180" w14:textId="77777777" w:rsidTr="005F6D12">
        <w:tc>
          <w:tcPr>
            <w:tcW w:w="7301" w:type="dxa"/>
            <w:vAlign w:val="center"/>
          </w:tcPr>
          <w:p w14:paraId="1F5A6586" w14:textId="77777777" w:rsidR="005F6D12" w:rsidRPr="005F6D12" w:rsidRDefault="005F6D12" w:rsidP="005F6D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6D12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Модуль</w:t>
            </w:r>
            <w:r w:rsidRPr="005F6D12">
              <w:rPr>
                <w:rFonts w:ascii="Times New Roman" w:eastAsia="Calibri" w:hAnsi="Times New Roman" w:cs="Times New Roman"/>
                <w:b/>
                <w:sz w:val="28"/>
                <w:szCs w:val="24"/>
                <w:vertAlign w:val="superscript"/>
                <w:lang w:eastAsia="ru-RU"/>
              </w:rPr>
              <w:footnoteReference w:id="70"/>
            </w:r>
            <w:r w:rsidRPr="005F6D12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 «Название»</w:t>
            </w:r>
          </w:p>
        </w:tc>
        <w:tc>
          <w:tcPr>
            <w:tcW w:w="877" w:type="dxa"/>
            <w:vAlign w:val="center"/>
          </w:tcPr>
          <w:p w14:paraId="69F59879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14:paraId="0DE74F2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14:paraId="7DD41B93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D32CE23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vAlign w:val="center"/>
          </w:tcPr>
          <w:p w14:paraId="311AF8BF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14:paraId="72C57DAB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D12" w:rsidRPr="005F6D12" w14:paraId="5C67BA34" w14:textId="77777777" w:rsidTr="005F6D12">
        <w:tc>
          <w:tcPr>
            <w:tcW w:w="7301" w:type="dxa"/>
            <w:vAlign w:val="center"/>
          </w:tcPr>
          <w:p w14:paraId="5DA77006" w14:textId="77777777" w:rsidR="005F6D12" w:rsidRPr="005F6D12" w:rsidRDefault="005F6D12" w:rsidP="005F6D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F6D1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  Практика</w:t>
            </w:r>
          </w:p>
        </w:tc>
        <w:tc>
          <w:tcPr>
            <w:tcW w:w="877" w:type="dxa"/>
            <w:vAlign w:val="center"/>
          </w:tcPr>
          <w:p w14:paraId="7B817CAE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14:paraId="31990BA2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14:paraId="57601965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CBB25D7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vAlign w:val="center"/>
          </w:tcPr>
          <w:p w14:paraId="52A75D08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14:paraId="79A8D10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D12" w:rsidRPr="005F6D12" w14:paraId="58864D47" w14:textId="77777777" w:rsidTr="005F6D12">
        <w:tc>
          <w:tcPr>
            <w:tcW w:w="7301" w:type="dxa"/>
            <w:vAlign w:val="center"/>
          </w:tcPr>
          <w:p w14:paraId="125F53CE" w14:textId="77777777" w:rsidR="005F6D12" w:rsidRPr="005F6D12" w:rsidRDefault="005F6D12" w:rsidP="005F6D12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Промежуточный контроль по модулю</w:t>
            </w:r>
          </w:p>
        </w:tc>
        <w:tc>
          <w:tcPr>
            <w:tcW w:w="877" w:type="dxa"/>
            <w:vAlign w:val="center"/>
          </w:tcPr>
          <w:p w14:paraId="6E1EC36D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14:paraId="2D3C1247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14:paraId="7495F3FF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7BE8568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vAlign w:val="center"/>
          </w:tcPr>
          <w:p w14:paraId="2310C5B8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14:paraId="557DDCA3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D12" w:rsidRPr="005F6D12" w14:paraId="1664DD79" w14:textId="77777777" w:rsidTr="005F6D12">
        <w:tc>
          <w:tcPr>
            <w:tcW w:w="7301" w:type="dxa"/>
            <w:vAlign w:val="center"/>
          </w:tcPr>
          <w:p w14:paraId="334F847F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Итоговое занятие</w:t>
            </w:r>
            <w:r w:rsidRPr="005F6D1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vertAlign w:val="superscript"/>
                <w:lang w:eastAsia="ru-RU"/>
              </w:rPr>
              <w:footnoteReference w:id="71"/>
            </w:r>
            <w:r w:rsidRPr="005F6D1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77" w:type="dxa"/>
            <w:vAlign w:val="center"/>
          </w:tcPr>
          <w:p w14:paraId="0C9ABE9A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14:paraId="278ED1D8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14:paraId="2D151247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C6AFA39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14:paraId="4F0E1AAC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14:paraId="6B221AA3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D12" w:rsidRPr="005F6D12" w14:paraId="1B99A370" w14:textId="77777777" w:rsidTr="005F6D12">
        <w:tc>
          <w:tcPr>
            <w:tcW w:w="7301" w:type="dxa"/>
            <w:vAlign w:val="center"/>
          </w:tcPr>
          <w:p w14:paraId="369120FB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Итого часов по программе</w:t>
            </w:r>
          </w:p>
        </w:tc>
        <w:tc>
          <w:tcPr>
            <w:tcW w:w="877" w:type="dxa"/>
            <w:vAlign w:val="center"/>
          </w:tcPr>
          <w:p w14:paraId="78AB1599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14:paraId="5668754F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14:paraId="006932BE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ECC4ABC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14:paraId="5E5BF27A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14:paraId="087214EE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01FC345" w14:textId="77777777" w:rsidR="005F6D12" w:rsidRPr="00551A76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551A76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Практика должна составлять не менее 60% от всего времени освоения программы</w:t>
      </w:r>
    </w:p>
    <w:p w14:paraId="0D932821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6177296B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337CC6E3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54E6C436" w14:textId="0699786E" w:rsidR="005F6D12" w:rsidRDefault="005F6D12" w:rsidP="002E5580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2" w:name="_Toc39327470"/>
      <w:r w:rsidRPr="002E5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</w:t>
      </w:r>
      <w:r w:rsidRPr="005F6D12">
        <w:rPr>
          <w:spacing w:val="-1"/>
          <w:vertAlign w:val="superscript"/>
          <w:lang w:eastAsia="ru-RU"/>
        </w:rPr>
        <w:footnoteReference w:id="72"/>
      </w:r>
      <w:bookmarkEnd w:id="82"/>
    </w:p>
    <w:p w14:paraId="48ADDA9E" w14:textId="77777777" w:rsidR="00DB6FE9" w:rsidRPr="00DB6FE9" w:rsidRDefault="00DB6FE9" w:rsidP="00DB6FE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F20A09" w14:textId="381CF997" w:rsidR="002E5580" w:rsidRDefault="002E5580" w:rsidP="002E55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9FEFFE" w14:textId="2826DB14" w:rsidR="002E5580" w:rsidRPr="00C3200C" w:rsidRDefault="00C3200C" w:rsidP="002E55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0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обозначения:</w:t>
      </w:r>
    </w:p>
    <w:tbl>
      <w:tblPr>
        <w:tblStyle w:val="a7"/>
        <w:tblpPr w:leftFromText="180" w:rightFromText="180" w:vertAnchor="text" w:horzAnchor="page" w:tblpX="10172" w:tblpY="249"/>
        <w:tblW w:w="0" w:type="auto"/>
        <w:tblLook w:val="04A0" w:firstRow="1" w:lastRow="0" w:firstColumn="1" w:lastColumn="0" w:noHBand="0" w:noVBand="1"/>
      </w:tblPr>
      <w:tblGrid>
        <w:gridCol w:w="562"/>
        <w:gridCol w:w="4806"/>
      </w:tblGrid>
      <w:tr w:rsidR="00DB6FE9" w14:paraId="09BDCE50" w14:textId="77777777" w:rsidTr="00507C1C">
        <w:trPr>
          <w:trHeight w:val="261"/>
        </w:trPr>
        <w:tc>
          <w:tcPr>
            <w:tcW w:w="562" w:type="dxa"/>
            <w:shd w:val="clear" w:color="auto" w:fill="00B050"/>
          </w:tcPr>
          <w:p w14:paraId="68C98998" w14:textId="77777777" w:rsidR="00DB6FE9" w:rsidRDefault="00DB6FE9" w:rsidP="00507C1C">
            <w:pPr>
              <w:pStyle w:val="110"/>
              <w:ind w:left="0"/>
            </w:pPr>
          </w:p>
        </w:tc>
        <w:tc>
          <w:tcPr>
            <w:tcW w:w="4806" w:type="dxa"/>
          </w:tcPr>
          <w:p w14:paraId="16B06FCD" w14:textId="77777777" w:rsidR="00DB6FE9" w:rsidRPr="00246327" w:rsidRDefault="00DB6FE9" w:rsidP="00507C1C">
            <w:pPr>
              <w:pStyle w:val="110"/>
              <w:ind w:left="0"/>
              <w:rPr>
                <w:b w:val="0"/>
                <w:bCs w:val="0"/>
                <w:sz w:val="24"/>
                <w:szCs w:val="24"/>
              </w:rPr>
            </w:pPr>
            <w:r w:rsidRPr="00246327">
              <w:rPr>
                <w:b w:val="0"/>
                <w:bCs w:val="0"/>
                <w:sz w:val="24"/>
                <w:szCs w:val="24"/>
              </w:rPr>
              <w:t>Аудиторные занятия</w:t>
            </w:r>
          </w:p>
        </w:tc>
      </w:tr>
      <w:tr w:rsidR="00DB6FE9" w14:paraId="2E7507EA" w14:textId="77777777" w:rsidTr="00507C1C">
        <w:trPr>
          <w:trHeight w:val="251"/>
        </w:trPr>
        <w:tc>
          <w:tcPr>
            <w:tcW w:w="562" w:type="dxa"/>
            <w:shd w:val="clear" w:color="auto" w:fill="8DB3E2" w:themeFill="text2" w:themeFillTint="66"/>
          </w:tcPr>
          <w:p w14:paraId="51A08770" w14:textId="77777777" w:rsidR="00DB6FE9" w:rsidRDefault="00DB6FE9" w:rsidP="00507C1C">
            <w:pPr>
              <w:pStyle w:val="110"/>
              <w:ind w:left="0"/>
            </w:pPr>
          </w:p>
        </w:tc>
        <w:tc>
          <w:tcPr>
            <w:tcW w:w="4806" w:type="dxa"/>
          </w:tcPr>
          <w:p w14:paraId="1678AC41" w14:textId="77777777" w:rsidR="00DB6FE9" w:rsidRPr="00246327" w:rsidRDefault="00DB6FE9" w:rsidP="00507C1C">
            <w:pPr>
              <w:pStyle w:val="110"/>
              <w:ind w:left="0"/>
              <w:rPr>
                <w:b w:val="0"/>
                <w:bCs w:val="0"/>
                <w:sz w:val="24"/>
                <w:szCs w:val="24"/>
              </w:rPr>
            </w:pPr>
            <w:r w:rsidRPr="00246327">
              <w:rPr>
                <w:b w:val="0"/>
                <w:bCs w:val="0"/>
                <w:sz w:val="24"/>
                <w:szCs w:val="24"/>
              </w:rPr>
              <w:t>Самостоятельная работа</w:t>
            </w:r>
          </w:p>
        </w:tc>
      </w:tr>
      <w:tr w:rsidR="00DB6FE9" w14:paraId="325CFDA4" w14:textId="77777777" w:rsidTr="00507C1C">
        <w:trPr>
          <w:trHeight w:val="251"/>
        </w:trPr>
        <w:tc>
          <w:tcPr>
            <w:tcW w:w="562" w:type="dxa"/>
            <w:shd w:val="clear" w:color="auto" w:fill="948A54" w:themeFill="background2" w:themeFillShade="80"/>
          </w:tcPr>
          <w:p w14:paraId="5ABD6EBA" w14:textId="77777777" w:rsidR="00DB6FE9" w:rsidRDefault="00DB6FE9" w:rsidP="00507C1C">
            <w:pPr>
              <w:pStyle w:val="110"/>
              <w:ind w:left="0"/>
            </w:pPr>
          </w:p>
        </w:tc>
        <w:tc>
          <w:tcPr>
            <w:tcW w:w="4806" w:type="dxa"/>
          </w:tcPr>
          <w:p w14:paraId="304DC3CB" w14:textId="77777777" w:rsidR="00DB6FE9" w:rsidRPr="00246327" w:rsidRDefault="00DB6FE9" w:rsidP="00507C1C">
            <w:pPr>
              <w:pStyle w:val="110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Обучение с применение ДОТ</w:t>
            </w:r>
          </w:p>
        </w:tc>
      </w:tr>
      <w:tr w:rsidR="00DB6FE9" w14:paraId="55D896C9" w14:textId="77777777" w:rsidTr="00507C1C">
        <w:trPr>
          <w:trHeight w:val="251"/>
        </w:trPr>
        <w:tc>
          <w:tcPr>
            <w:tcW w:w="562" w:type="dxa"/>
            <w:shd w:val="clear" w:color="auto" w:fill="D99594" w:themeFill="accent2" w:themeFillTint="99"/>
          </w:tcPr>
          <w:p w14:paraId="347B4D94" w14:textId="77777777" w:rsidR="00DB6FE9" w:rsidRDefault="00DB6FE9" w:rsidP="00507C1C">
            <w:pPr>
              <w:pStyle w:val="110"/>
              <w:ind w:left="0"/>
            </w:pPr>
          </w:p>
        </w:tc>
        <w:tc>
          <w:tcPr>
            <w:tcW w:w="4806" w:type="dxa"/>
          </w:tcPr>
          <w:p w14:paraId="795BE7CD" w14:textId="77777777" w:rsidR="00DB6FE9" w:rsidRDefault="00DB6FE9" w:rsidP="00507C1C">
            <w:pPr>
              <w:pStyle w:val="110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Практическое обучение</w:t>
            </w:r>
          </w:p>
        </w:tc>
      </w:tr>
      <w:tr w:rsidR="00DB6FE9" w14:paraId="7DDF1D24" w14:textId="77777777" w:rsidTr="00507C1C">
        <w:trPr>
          <w:trHeight w:val="251"/>
        </w:trPr>
        <w:tc>
          <w:tcPr>
            <w:tcW w:w="562" w:type="dxa"/>
            <w:shd w:val="clear" w:color="auto" w:fill="FFFF00"/>
          </w:tcPr>
          <w:p w14:paraId="711D8BD6" w14:textId="77777777" w:rsidR="00DB6FE9" w:rsidRDefault="00DB6FE9" w:rsidP="00507C1C">
            <w:pPr>
              <w:pStyle w:val="110"/>
              <w:ind w:left="0"/>
            </w:pPr>
          </w:p>
        </w:tc>
        <w:tc>
          <w:tcPr>
            <w:tcW w:w="4806" w:type="dxa"/>
          </w:tcPr>
          <w:p w14:paraId="158A8363" w14:textId="5105239F" w:rsidR="00DB6FE9" w:rsidRPr="00246327" w:rsidRDefault="00DB6FE9" w:rsidP="00507C1C">
            <w:pPr>
              <w:pStyle w:val="110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Промежуточн</w:t>
            </w:r>
            <w:r w:rsidR="00C3200C">
              <w:rPr>
                <w:b w:val="0"/>
                <w:bCs w:val="0"/>
                <w:sz w:val="24"/>
                <w:szCs w:val="24"/>
              </w:rPr>
              <w:t>ый контроль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DB6FE9" w14:paraId="14EC1CB4" w14:textId="77777777" w:rsidTr="00507C1C">
        <w:trPr>
          <w:trHeight w:val="251"/>
        </w:trPr>
        <w:tc>
          <w:tcPr>
            <w:tcW w:w="562" w:type="dxa"/>
            <w:shd w:val="clear" w:color="auto" w:fill="FF0000"/>
          </w:tcPr>
          <w:p w14:paraId="736DE669" w14:textId="77777777" w:rsidR="00DB6FE9" w:rsidRDefault="00DB6FE9" w:rsidP="00507C1C">
            <w:pPr>
              <w:pStyle w:val="110"/>
              <w:ind w:left="0"/>
            </w:pPr>
          </w:p>
        </w:tc>
        <w:tc>
          <w:tcPr>
            <w:tcW w:w="4806" w:type="dxa"/>
          </w:tcPr>
          <w:p w14:paraId="5A2D3F8E" w14:textId="17F48280" w:rsidR="00DB6FE9" w:rsidRDefault="00DB6FE9" w:rsidP="00507C1C">
            <w:pPr>
              <w:pStyle w:val="110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Итогов</w:t>
            </w:r>
            <w:r w:rsidR="00C3200C">
              <w:rPr>
                <w:b w:val="0"/>
                <w:bCs w:val="0"/>
                <w:sz w:val="24"/>
                <w:szCs w:val="24"/>
              </w:rPr>
              <w:t>ое занятие</w:t>
            </w:r>
          </w:p>
        </w:tc>
      </w:tr>
    </w:tbl>
    <w:p w14:paraId="34022BFA" w14:textId="4115F15E" w:rsid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01D98409" w14:textId="10AAFB6E" w:rsidR="00DB6FE9" w:rsidRDefault="00DB6FE9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0A7C5A3F" w14:textId="5F9EDE9A" w:rsidR="00DB6FE9" w:rsidRDefault="00DB6FE9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6CCEB13B" w14:textId="507204DE" w:rsidR="00DB6FE9" w:rsidRDefault="00DB6FE9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413189CC" w14:textId="24802616" w:rsidR="00DB6FE9" w:rsidRDefault="00DB6FE9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6341DEB3" w14:textId="71096885" w:rsidR="00DB6FE9" w:rsidRDefault="00DB6FE9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423CB468" w14:textId="2DE1D379" w:rsidR="00DB6FE9" w:rsidRDefault="00DB6FE9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4B7A8CB1" w14:textId="377443EF" w:rsidR="00DB6FE9" w:rsidRDefault="00DB6FE9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025EF54E" w14:textId="0FF55DC6" w:rsidR="00DB6FE9" w:rsidRDefault="00DB6FE9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tbl>
      <w:tblPr>
        <w:tblStyle w:val="12"/>
        <w:tblpPr w:leftFromText="180" w:rightFromText="180" w:vertAnchor="text" w:tblpY="1"/>
        <w:tblOverlap w:val="never"/>
        <w:tblW w:w="10951" w:type="dxa"/>
        <w:tblLayout w:type="fixed"/>
        <w:tblLook w:val="04A0" w:firstRow="1" w:lastRow="0" w:firstColumn="1" w:lastColumn="0" w:noHBand="0" w:noVBand="1"/>
      </w:tblPr>
      <w:tblGrid>
        <w:gridCol w:w="6658"/>
        <w:gridCol w:w="667"/>
        <w:gridCol w:w="764"/>
        <w:gridCol w:w="668"/>
        <w:gridCol w:w="763"/>
        <w:gridCol w:w="667"/>
        <w:gridCol w:w="764"/>
      </w:tblGrid>
      <w:tr w:rsidR="00C3200C" w:rsidRPr="005D45AC" w14:paraId="7D7390DD" w14:textId="77777777" w:rsidTr="00507C1C">
        <w:trPr>
          <w:trHeight w:val="561"/>
        </w:trPr>
        <w:tc>
          <w:tcPr>
            <w:tcW w:w="6658" w:type="dxa"/>
            <w:tcBorders>
              <w:top w:val="single" w:sz="4" w:space="0" w:color="auto"/>
            </w:tcBorders>
            <w:vAlign w:val="center"/>
          </w:tcPr>
          <w:p w14:paraId="77B096BE" w14:textId="77777777" w:rsidR="00C3200C" w:rsidRPr="00E674A6" w:rsidRDefault="00C3200C" w:rsidP="00507C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74A6">
              <w:rPr>
                <w:rFonts w:ascii="Times New Roman" w:eastAsia="Times New Roman" w:hAnsi="Times New Roman" w:cs="Times New Roman"/>
                <w:b/>
                <w:lang w:eastAsia="ru-RU"/>
              </w:rPr>
              <w:t>Компоненты программы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3E5B1" w14:textId="77777777" w:rsidR="00C3200C" w:rsidRPr="00E674A6" w:rsidRDefault="00C3200C" w:rsidP="00507C1C">
            <w:pPr>
              <w:kinsoku w:val="0"/>
              <w:overflowPunct w:val="0"/>
              <w:spacing w:before="43"/>
              <w:ind w:right="-43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674A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Всего часов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DF9C14" w14:textId="77777777" w:rsidR="00C3200C" w:rsidRPr="00E674A6" w:rsidRDefault="00C3200C" w:rsidP="00507C1C">
            <w:pPr>
              <w:kinsoku w:val="0"/>
              <w:overflowPunct w:val="0"/>
              <w:spacing w:before="43"/>
              <w:ind w:right="-604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674A6">
              <w:rPr>
                <w:rFonts w:ascii="Times New Roman" w:hAnsi="Times New Roman" w:cs="Times New Roman"/>
                <w:b/>
                <w:bCs/>
                <w:iCs/>
              </w:rPr>
              <w:t>1 неделя</w:t>
            </w:r>
          </w:p>
        </w:tc>
      </w:tr>
      <w:tr w:rsidR="00C3200C" w:rsidRPr="005D45AC" w14:paraId="4370F0F8" w14:textId="77777777" w:rsidTr="00507C1C">
        <w:trPr>
          <w:trHeight w:val="550"/>
        </w:trPr>
        <w:tc>
          <w:tcPr>
            <w:tcW w:w="6658" w:type="dxa"/>
          </w:tcPr>
          <w:p w14:paraId="55897A2D" w14:textId="77777777" w:rsidR="00C3200C" w:rsidRPr="001E7DB2" w:rsidRDefault="00C3200C" w:rsidP="00507C1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Модуль</w:t>
            </w:r>
            <w:r w:rsidRPr="003431D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1. </w:t>
            </w:r>
            <w:r w:rsidRPr="003431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«Наименование</w:t>
            </w:r>
            <w:r w:rsidRPr="003431D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7" w:type="dxa"/>
            <w:vAlign w:val="center"/>
          </w:tcPr>
          <w:p w14:paraId="1620EEFC" w14:textId="77777777" w:rsidR="00C3200C" w:rsidRPr="001E7DB2" w:rsidRDefault="00C3200C" w:rsidP="00507C1C">
            <w:pPr>
              <w:kinsoku w:val="0"/>
              <w:overflowPunct w:val="0"/>
              <w:spacing w:before="43"/>
              <w:ind w:right="-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7CFCD6" w14:textId="77777777" w:rsidR="00C3200C" w:rsidRPr="001E7DB2" w:rsidRDefault="00C3200C" w:rsidP="00507C1C">
            <w:pPr>
              <w:kinsoku w:val="0"/>
              <w:overflowPunct w:val="0"/>
              <w:spacing w:before="43"/>
              <w:ind w:right="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C5590" w14:textId="77777777" w:rsidR="00C3200C" w:rsidRPr="001E7DB2" w:rsidRDefault="00C3200C" w:rsidP="00507C1C">
            <w:pPr>
              <w:kinsoku w:val="0"/>
              <w:overflowPunct w:val="0"/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6B5B85" w14:textId="77777777" w:rsidR="00C3200C" w:rsidRPr="001E7DB2" w:rsidRDefault="00C3200C" w:rsidP="00507C1C">
            <w:pPr>
              <w:kinsoku w:val="0"/>
              <w:overflowPunct w:val="0"/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2A780" w14:textId="77777777" w:rsidR="00C3200C" w:rsidRPr="001E7DB2" w:rsidRDefault="00C3200C" w:rsidP="00507C1C">
            <w:pPr>
              <w:kinsoku w:val="0"/>
              <w:overflowPunct w:val="0"/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0BD73" w14:textId="77777777" w:rsidR="00C3200C" w:rsidRPr="001E7DB2" w:rsidRDefault="00C3200C" w:rsidP="00507C1C">
            <w:pPr>
              <w:kinsoku w:val="0"/>
              <w:overflowPunct w:val="0"/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200C" w:rsidRPr="005D45AC" w14:paraId="4E73DCD2" w14:textId="77777777" w:rsidTr="00507C1C">
        <w:trPr>
          <w:trHeight w:val="279"/>
        </w:trPr>
        <w:tc>
          <w:tcPr>
            <w:tcW w:w="6658" w:type="dxa"/>
          </w:tcPr>
          <w:p w14:paraId="1BF8DD1A" w14:textId="17F41C28" w:rsidR="00C3200C" w:rsidRPr="003431D1" w:rsidRDefault="00C3200C" w:rsidP="00507C1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Итогов</w:t>
            </w:r>
            <w:r w:rsidR="00C369A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ый контроль</w:t>
            </w:r>
          </w:p>
        </w:tc>
        <w:tc>
          <w:tcPr>
            <w:tcW w:w="667" w:type="dxa"/>
            <w:vAlign w:val="center"/>
          </w:tcPr>
          <w:p w14:paraId="3546E43F" w14:textId="77777777" w:rsidR="00C3200C" w:rsidRPr="001E7DB2" w:rsidRDefault="00C3200C" w:rsidP="00507C1C">
            <w:pPr>
              <w:spacing w:before="43"/>
              <w:ind w:right="-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BAF0865" w14:textId="77777777" w:rsidR="00C3200C" w:rsidRPr="001E7DB2" w:rsidRDefault="00C3200C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04E1FDC9" w14:textId="77777777" w:rsidR="00C3200C" w:rsidRPr="001E7DB2" w:rsidRDefault="00C3200C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6CD1BB7E" w14:textId="77777777" w:rsidR="00C3200C" w:rsidRPr="001E7DB2" w:rsidRDefault="00C3200C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4512C8CF" w14:textId="77777777" w:rsidR="00C3200C" w:rsidRPr="001E7DB2" w:rsidRDefault="00C3200C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CAE86BC" w14:textId="77777777" w:rsidR="00C3200C" w:rsidRPr="001E7DB2" w:rsidRDefault="00C3200C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200C" w:rsidRPr="005D45AC" w14:paraId="05225C95" w14:textId="77777777" w:rsidTr="00507C1C">
        <w:trPr>
          <w:trHeight w:val="255"/>
        </w:trPr>
        <w:tc>
          <w:tcPr>
            <w:tcW w:w="6658" w:type="dxa"/>
          </w:tcPr>
          <w:p w14:paraId="4DEB4E50" w14:textId="77777777" w:rsidR="00C3200C" w:rsidRPr="003431D1" w:rsidRDefault="00C3200C" w:rsidP="00507C1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431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в неделю, час</w:t>
            </w:r>
          </w:p>
        </w:tc>
        <w:tc>
          <w:tcPr>
            <w:tcW w:w="667" w:type="dxa"/>
            <w:vAlign w:val="center"/>
          </w:tcPr>
          <w:p w14:paraId="57282DBA" w14:textId="77777777" w:rsidR="00C3200C" w:rsidRPr="001E7DB2" w:rsidRDefault="00C3200C" w:rsidP="00507C1C">
            <w:pPr>
              <w:spacing w:before="43"/>
              <w:ind w:right="-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B6F0A2B" w14:textId="77777777" w:rsidR="00C3200C" w:rsidRPr="001E7DB2" w:rsidRDefault="00C3200C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2DE5E60B" w14:textId="77777777" w:rsidR="00C3200C" w:rsidRPr="001E7DB2" w:rsidRDefault="00C3200C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67B70657" w14:textId="77777777" w:rsidR="00C3200C" w:rsidRPr="001E7DB2" w:rsidRDefault="00C3200C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737B2958" w14:textId="77777777" w:rsidR="00C3200C" w:rsidRPr="001E7DB2" w:rsidRDefault="00C3200C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6EE0AD4" w14:textId="77777777" w:rsidR="00C3200C" w:rsidRPr="001E7DB2" w:rsidRDefault="00C3200C" w:rsidP="00507C1C">
            <w:pPr>
              <w:spacing w:before="43"/>
              <w:ind w:right="-6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31B1D64" w14:textId="52437977" w:rsidR="00DB6FE9" w:rsidRDefault="00DB6FE9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0197B8E7" w14:textId="349D3442" w:rsidR="00DB6FE9" w:rsidRDefault="00DB6FE9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0DEAA69E" w14:textId="7E06A3D2" w:rsidR="00DB6FE9" w:rsidRDefault="00DB6FE9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5FC79C1F" w14:textId="07BD37FE" w:rsidR="00DB6FE9" w:rsidRDefault="00DB6FE9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0119BFE1" w14:textId="53E2BB7B" w:rsidR="00DB6FE9" w:rsidRDefault="00DB6FE9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3C3F45FC" w14:textId="626CB3DB" w:rsidR="00DB6FE9" w:rsidRDefault="00DB6FE9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7F3CB431" w14:textId="56D9C19F" w:rsidR="00DB6FE9" w:rsidRDefault="00DB6FE9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7AE5DA7B" w14:textId="5EFBAC33" w:rsidR="00DB6FE9" w:rsidRDefault="00DB6FE9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780A02C1" w14:textId="3318AB56" w:rsidR="00DB6FE9" w:rsidRDefault="00DB6FE9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5471DA95" w14:textId="2EDB65E3" w:rsidR="00DB6FE9" w:rsidRDefault="00DB6FE9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31E0948D" w14:textId="77777777" w:rsidR="00DB6FE9" w:rsidRPr="005F6D12" w:rsidRDefault="00DB6FE9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219D3ABB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47F4CF84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9D77E" w14:textId="77777777" w:rsidR="005F6D12" w:rsidRPr="005F6D12" w:rsidRDefault="005F6D12" w:rsidP="005F6D12">
      <w:pPr>
        <w:widowControl w:val="0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_Toc39327471"/>
      <w:r w:rsidRPr="005F6D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Программа учебного модуля</w:t>
      </w:r>
      <w:bookmarkEnd w:id="83"/>
      <w:r w:rsidRPr="005F6D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</w:p>
    <w:p w14:paraId="7B5CBCC2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4197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8930"/>
        <w:gridCol w:w="1397"/>
      </w:tblGrid>
      <w:tr w:rsidR="005F6D12" w:rsidRPr="005F6D12" w14:paraId="6D1C15D5" w14:textId="77777777" w:rsidTr="005F6D12">
        <w:trPr>
          <w:trHeight w:hRule="exact" w:val="89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26353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85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Наименование модулей </w:t>
            </w:r>
            <w:r w:rsidRPr="005F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тем </w:t>
            </w:r>
            <w:r w:rsidRPr="005F6D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42F0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6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Содержание обучения по темам, наименование и тематика практических занятий, самостоятельной работы. </w:t>
            </w:r>
          </w:p>
          <w:p w14:paraId="1439DE96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69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учебных занятий</w:t>
            </w:r>
            <w:r w:rsidRPr="005F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73"/>
            </w:r>
            <w:r w:rsidRPr="005F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Виды выполняемых работ.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1CDB77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F6D12" w:rsidRPr="005F6D12" w14:paraId="137EDE23" w14:textId="77777777" w:rsidTr="005F6D12">
        <w:trPr>
          <w:trHeight w:hRule="exact" w:val="28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6FA8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73CC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24F0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5F6D12" w:rsidRPr="005F6D12" w14:paraId="43ED5A15" w14:textId="77777777" w:rsidTr="005F6D12">
        <w:trPr>
          <w:trHeight w:hRule="exact" w:val="292"/>
        </w:trPr>
        <w:tc>
          <w:tcPr>
            <w:tcW w:w="1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9B1E" w14:textId="77777777" w:rsidR="005F6D12" w:rsidRPr="005F6D12" w:rsidRDefault="005F6D12" w:rsidP="005F6D12">
            <w:pPr>
              <w:shd w:val="clear" w:color="auto" w:fill="FFFFFF"/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D1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Модуль</w:t>
            </w:r>
            <w:r w:rsidRPr="005F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 </w:t>
            </w:r>
            <w:r w:rsidRPr="005F6D12">
              <w:rPr>
                <w:rFonts w:ascii="Times New Roman" w:eastAsia="Calibri" w:hAnsi="Times New Roman" w:cs="Times New Roman"/>
                <w:sz w:val="24"/>
                <w:szCs w:val="24"/>
              </w:rPr>
              <w:t> «Название»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7C6E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12" w:rsidRPr="005F6D12" w14:paraId="393B5B84" w14:textId="77777777" w:rsidTr="005F6D12">
        <w:trPr>
          <w:trHeight w:hRule="exact" w:val="547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A5B478" w14:textId="77777777" w:rsidR="005F6D12" w:rsidRPr="005F6D12" w:rsidRDefault="005F6D12" w:rsidP="005F6D12">
            <w:pPr>
              <w:shd w:val="clear" w:color="auto" w:fill="FFFFFF"/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1.1.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1519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89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Содержание</w:t>
            </w:r>
          </w:p>
          <w:p w14:paraId="027B07B9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89" w:firstLine="2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>Отражаются дидактическое содержание тем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E3FB0E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923206D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39FEC5C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12" w:rsidRPr="005F6D12" w14:paraId="11DF0874" w14:textId="77777777" w:rsidTr="005F6D12">
        <w:trPr>
          <w:trHeight w:hRule="exact" w:val="286"/>
        </w:trPr>
        <w:tc>
          <w:tcPr>
            <w:tcW w:w="3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32A57B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20F1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семинарское занятие, практическая работа и т.д.</w:t>
            </w: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4"/>
            </w:r>
          </w:p>
          <w:p w14:paraId="5A13C5C5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F919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12" w:rsidRPr="005F6D12" w14:paraId="65AB366E" w14:textId="77777777" w:rsidTr="005F6D12">
        <w:trPr>
          <w:trHeight w:hRule="exact" w:val="276"/>
        </w:trPr>
        <w:tc>
          <w:tcPr>
            <w:tcW w:w="3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11D9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8528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75"/>
            </w: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не предусмотрена, строку убрать)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0269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12" w:rsidRPr="005F6D12" w14:paraId="6E82F683" w14:textId="77777777" w:rsidTr="005F6D12">
        <w:trPr>
          <w:trHeight w:hRule="exact" w:val="563"/>
        </w:trPr>
        <w:tc>
          <w:tcPr>
            <w:tcW w:w="38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4541451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D12">
              <w:rPr>
                <w:rFonts w:ascii="Times New Roman" w:eastAsia="Calibri" w:hAnsi="Times New Roman" w:cs="Times New Roman"/>
                <w:sz w:val="24"/>
                <w:szCs w:val="24"/>
              </w:rPr>
              <w:t>Тема 1.2.</w:t>
            </w:r>
          </w:p>
          <w:p w14:paraId="589C5904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0FD662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И т.д.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1E9B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89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Содержание</w:t>
            </w:r>
          </w:p>
          <w:p w14:paraId="34C2F235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>Отражаются дидактическое содержание тем</w:t>
            </w:r>
          </w:p>
        </w:tc>
        <w:tc>
          <w:tcPr>
            <w:tcW w:w="13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5D2AEA6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12" w:rsidRPr="005F6D12" w14:paraId="0055FA83" w14:textId="77777777" w:rsidTr="005F6D12">
        <w:trPr>
          <w:trHeight w:hRule="exact" w:val="288"/>
        </w:trPr>
        <w:tc>
          <w:tcPr>
            <w:tcW w:w="3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7E21F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93B5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семинарское занятие, практическая работа и т.д.</w:t>
            </w: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6"/>
            </w:r>
          </w:p>
          <w:p w14:paraId="0D31556F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2C29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12" w:rsidRPr="005F6D12" w14:paraId="422D073F" w14:textId="77777777" w:rsidTr="005F6D12">
        <w:trPr>
          <w:trHeight w:hRule="exact" w:val="264"/>
        </w:trPr>
        <w:tc>
          <w:tcPr>
            <w:tcW w:w="3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305A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F8D1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77"/>
            </w: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не предусмотрена, строку убрать)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1F0C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12" w:rsidRPr="005F6D12" w14:paraId="7AD042E7" w14:textId="77777777" w:rsidTr="005F6D12">
        <w:trPr>
          <w:trHeight w:hRule="exact" w:val="296"/>
        </w:trPr>
        <w:tc>
          <w:tcPr>
            <w:tcW w:w="128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BC757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D12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2B13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12" w:rsidRPr="005F6D12" w14:paraId="7BA3E9E7" w14:textId="77777777" w:rsidTr="005F6D12">
        <w:trPr>
          <w:trHeight w:hRule="exact" w:val="27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914E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D12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0A1AB3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8"/>
            </w: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3C2A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12" w:rsidRPr="005F6D12" w14:paraId="7BBF255C" w14:textId="77777777" w:rsidTr="005F6D12">
        <w:trPr>
          <w:trHeight w:hRule="exact" w:val="276"/>
        </w:trPr>
        <w:tc>
          <w:tcPr>
            <w:tcW w:w="1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512A2B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9925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12" w:rsidRPr="005F6D12" w14:paraId="031742D3" w14:textId="77777777" w:rsidTr="005F6D12">
        <w:trPr>
          <w:trHeight w:hRule="exact" w:val="28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439D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73CE5A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3752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12" w:rsidRPr="005F6D12" w14:paraId="350FE6A9" w14:textId="77777777" w:rsidTr="005F6D12">
        <w:trPr>
          <w:trHeight w:hRule="exact" w:val="28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39B2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913F7A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05AE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E10C460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6D12" w:rsidRPr="005F6D12">
          <w:footerReference w:type="default" r:id="rId15"/>
          <w:pgSz w:w="16840" w:h="11910" w:orient="landscape"/>
          <w:pgMar w:top="800" w:right="920" w:bottom="920" w:left="920" w:header="0" w:footer="711" w:gutter="0"/>
          <w:cols w:space="720"/>
          <w:noEndnote/>
        </w:sectPr>
      </w:pPr>
    </w:p>
    <w:p w14:paraId="244A6EB1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4" w:name="_Toc39327472"/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Организационно-педагогические условия реализации программы</w:t>
      </w:r>
      <w:bookmarkEnd w:id="84"/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68551A5" w14:textId="77777777" w:rsidR="005F6D12" w:rsidRPr="005F6D12" w:rsidRDefault="005F6D12" w:rsidP="005F6D12">
      <w:pPr>
        <w:widowControl w:val="0"/>
        <w:numPr>
          <w:ilvl w:val="1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_Toc39327473"/>
      <w:r w:rsidRPr="005F6D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Материально-техническое обеспечение</w:t>
      </w:r>
      <w:bookmarkEnd w:id="85"/>
    </w:p>
    <w:p w14:paraId="5399FC82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Указывается перечень кабинетов (лабораторий), мастерских: оборудование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footnoteReference w:id="79"/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технические средства обучения для данного модуля. </w:t>
      </w:r>
    </w:p>
    <w:tbl>
      <w:tblPr>
        <w:tblStyle w:val="5"/>
        <w:tblW w:w="0" w:type="auto"/>
        <w:tblInd w:w="420" w:type="dxa"/>
        <w:tblLook w:val="04A0" w:firstRow="1" w:lastRow="0" w:firstColumn="1" w:lastColumn="0" w:noHBand="0" w:noVBand="1"/>
      </w:tblPr>
      <w:tblGrid>
        <w:gridCol w:w="4583"/>
        <w:gridCol w:w="4626"/>
      </w:tblGrid>
      <w:tr w:rsidR="005F6D12" w:rsidRPr="005F6D12" w14:paraId="11A5A3F4" w14:textId="77777777" w:rsidTr="005F6D12">
        <w:trPr>
          <w:trHeight w:val="782"/>
        </w:trPr>
        <w:tc>
          <w:tcPr>
            <w:tcW w:w="4742" w:type="dxa"/>
          </w:tcPr>
          <w:p w14:paraId="5578F1B3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D12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 (лаборатория), мастерская</w:t>
            </w:r>
          </w:p>
        </w:tc>
        <w:tc>
          <w:tcPr>
            <w:tcW w:w="4753" w:type="dxa"/>
          </w:tcPr>
          <w:p w14:paraId="1BDD3E2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D12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5F6D12" w:rsidRPr="005F6D12" w14:paraId="0366D7BC" w14:textId="77777777" w:rsidTr="005F6D12">
        <w:trPr>
          <w:trHeight w:val="1081"/>
        </w:trPr>
        <w:tc>
          <w:tcPr>
            <w:tcW w:w="4742" w:type="dxa"/>
          </w:tcPr>
          <w:p w14:paraId="1A8F75F3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F6D12">
              <w:rPr>
                <w:rFonts w:ascii="Times New Roman" w:hAnsi="Times New Roman"/>
                <w:i/>
                <w:iCs/>
                <w:sz w:val="28"/>
                <w:szCs w:val="28"/>
              </w:rPr>
              <w:t>Мастерская «Графический дизайн»</w:t>
            </w:r>
          </w:p>
        </w:tc>
        <w:tc>
          <w:tcPr>
            <w:tcW w:w="4753" w:type="dxa"/>
          </w:tcPr>
          <w:p w14:paraId="0CACA87F" w14:textId="77777777" w:rsidR="005F6D12" w:rsidRPr="005F6D12" w:rsidRDefault="005F6D12" w:rsidP="005F6D1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F6D12">
              <w:rPr>
                <w:rFonts w:ascii="Times New Roman" w:hAnsi="Times New Roman"/>
                <w:i/>
                <w:iCs/>
                <w:sz w:val="28"/>
                <w:szCs w:val="28"/>
              </w:rPr>
              <w:t>Графическая станция</w:t>
            </w:r>
          </w:p>
          <w:p w14:paraId="56C8D2F9" w14:textId="77777777" w:rsidR="005F6D12" w:rsidRPr="005F6D12" w:rsidRDefault="005F6D12" w:rsidP="005F6D1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12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14:paraId="71527531" w14:textId="77777777" w:rsidR="005F6D12" w:rsidRPr="005F6D12" w:rsidRDefault="005F6D12" w:rsidP="005F6D1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F6D12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14:paraId="1B6EEF63" w14:textId="77777777" w:rsidR="005F6D12" w:rsidRPr="005F6D12" w:rsidRDefault="005F6D12" w:rsidP="005F6D12">
      <w:pPr>
        <w:widowControl w:val="0"/>
        <w:tabs>
          <w:tab w:val="left" w:pos="6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26343" w14:textId="77777777" w:rsidR="005F6D12" w:rsidRPr="005F6D12" w:rsidRDefault="005F6D12" w:rsidP="005F6D12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86" w:name="_Toc39327474"/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</w:t>
      </w:r>
      <w:bookmarkEnd w:id="86"/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D06C0F4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2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квалификации педагогических кадров</w:t>
      </w:r>
      <w:r w:rsidRPr="005F6D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0"/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72532A6" w14:textId="77777777" w:rsidR="005F6D12" w:rsidRPr="005F6D12" w:rsidRDefault="005F6D12" w:rsidP="005F6D12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87" w:name="_Toc39327475"/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образовательного процесса</w:t>
      </w:r>
      <w:bookmarkEnd w:id="87"/>
    </w:p>
    <w:p w14:paraId="0914D443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2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Описывается организация занятий и практики, в т.ч. используемые образовательные технологии, организация консультационной помощи обучающимся.</w:t>
      </w:r>
    </w:p>
    <w:p w14:paraId="7F1FCC87" w14:textId="77777777" w:rsidR="005F6D12" w:rsidRPr="005F6D12" w:rsidRDefault="005F6D12" w:rsidP="005F6D12">
      <w:pPr>
        <w:widowControl w:val="0"/>
        <w:numPr>
          <w:ilvl w:val="1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bookmarkStart w:id="88" w:name="_Toc39327476"/>
      <w:r w:rsidRPr="005F6D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Информационное обеспечение обучения</w:t>
      </w:r>
      <w:bookmarkEnd w:id="88"/>
    </w:p>
    <w:p w14:paraId="01F64E1C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5F6D12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О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формление списка использованной литературы - в соответствии с ГОСТ 7.1-2003 «СИБИД. Библиографическая запись. Библиографическое описание. Общие требования и правила составления»</w:t>
      </w:r>
    </w:p>
    <w:p w14:paraId="611F2D69" w14:textId="77777777" w:rsidR="005F6D12" w:rsidRPr="005F6D12" w:rsidRDefault="005F6D12" w:rsidP="005F6D12">
      <w:pPr>
        <w:widowControl w:val="0"/>
        <w:numPr>
          <w:ilvl w:val="2"/>
          <w:numId w:val="23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284" w:firstLine="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  <w:r w:rsidRPr="005F6D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1"/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41DF98E" w14:textId="77777777" w:rsidR="005F6D12" w:rsidRPr="005F6D12" w:rsidRDefault="005F6D12" w:rsidP="005F6D12">
      <w:pPr>
        <w:widowControl w:val="0"/>
        <w:numPr>
          <w:ilvl w:val="2"/>
          <w:numId w:val="23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284" w:firstLine="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литература:</w:t>
      </w:r>
    </w:p>
    <w:p w14:paraId="0CFB6FFD" w14:textId="77777777" w:rsidR="005F6D12" w:rsidRPr="005F6D12" w:rsidRDefault="005F6D12" w:rsidP="005F6D12">
      <w:pPr>
        <w:widowControl w:val="0"/>
        <w:numPr>
          <w:ilvl w:val="2"/>
          <w:numId w:val="23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и </w:t>
      </w:r>
      <w:proofErr w:type="spellStart"/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-ресурсы</w:t>
      </w:r>
      <w:r w:rsidRPr="005F6D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2"/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04079E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FF0000"/>
          <w:spacing w:val="-2"/>
          <w:sz w:val="28"/>
          <w:szCs w:val="28"/>
          <w:lang w:eastAsia="ru-RU"/>
        </w:rPr>
      </w:pPr>
    </w:p>
    <w:p w14:paraId="26A4EF8C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pacing w:val="-2"/>
          <w:sz w:val="28"/>
          <w:szCs w:val="28"/>
          <w:lang w:eastAsia="ru-RU"/>
        </w:rPr>
      </w:pPr>
    </w:p>
    <w:p w14:paraId="20869BB6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pacing w:val="-2"/>
          <w:sz w:val="28"/>
          <w:szCs w:val="28"/>
          <w:lang w:eastAsia="ru-RU"/>
        </w:rPr>
      </w:pPr>
    </w:p>
    <w:p w14:paraId="7AE830E8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Если планируете проведение нескольких проф. проб в рамках одной программы, целесообразно каждую </w:t>
      </w:r>
      <w:proofErr w:type="spellStart"/>
      <w:proofErr w:type="gramStart"/>
      <w:r w:rsidRPr="005F6D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проф.пробу</w:t>
      </w:r>
      <w:proofErr w:type="spellEnd"/>
      <w:proofErr w:type="gramEnd"/>
      <w:r w:rsidRPr="005F6D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выделить в</w:t>
      </w:r>
      <w:r w:rsidRPr="005F6D1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отдельный модуль. </w:t>
      </w:r>
    </w:p>
    <w:p w14:paraId="38A939A8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Тогда в каждый модуль программы нужно добавить следующие разделы:</w:t>
      </w:r>
    </w:p>
    <w:p w14:paraId="4F15A1CB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Аннотация к каждому модулю 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(слово «аннотация» не пишется)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содержит краткую информацию, что узнает и чему научится слушатель в результате освоения модуля. Форма обучения, трудоемкость и др.</w:t>
      </w:r>
    </w:p>
    <w:p w14:paraId="0BECD8B1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реализации модуля:</w:t>
      </w:r>
    </w:p>
    <w:p w14:paraId="1841C004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к результатам освоения модуля: </w:t>
      </w:r>
    </w:p>
    <w:p w14:paraId="2D701865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модуля:</w:t>
      </w:r>
    </w:p>
    <w:p w14:paraId="4064A459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Материально-техническое обеспечение </w:t>
      </w:r>
    </w:p>
    <w:p w14:paraId="7001B303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Кадровое обеспечение </w:t>
      </w:r>
    </w:p>
    <w:p w14:paraId="0C3D5B46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образовательного процесса</w:t>
      </w:r>
    </w:p>
    <w:p w14:paraId="28E35689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Информационное обеспечение обучения</w:t>
      </w:r>
    </w:p>
    <w:p w14:paraId="347B91E6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модуля</w:t>
      </w:r>
    </w:p>
    <w:p w14:paraId="0398ED04" w14:textId="77777777" w:rsidR="005F6D12" w:rsidRPr="00551A76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51A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Данные элементы должны быть внутри каждого отдельного модуля. </w:t>
      </w:r>
    </w:p>
    <w:p w14:paraId="1CC9585F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9" w:name="_Toc39327477"/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Контроль и оценка результатов </w:t>
      </w:r>
      <w:proofErr w:type="gramStart"/>
      <w:r w:rsidRPr="005F6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освоения  программы</w:t>
      </w:r>
      <w:bookmarkEnd w:id="89"/>
      <w:proofErr w:type="gramEnd"/>
    </w:p>
    <w:tbl>
      <w:tblPr>
        <w:tblpPr w:leftFromText="180" w:rightFromText="180" w:vertAnchor="text" w:horzAnchor="margin" w:tblpY="99"/>
        <w:tblW w:w="99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1"/>
        <w:gridCol w:w="6237"/>
      </w:tblGrid>
      <w:tr w:rsidR="005F6D12" w:rsidRPr="005F6D12" w14:paraId="7DCB0236" w14:textId="77777777" w:rsidTr="005F6D12">
        <w:trPr>
          <w:trHeight w:hRule="exact" w:val="736"/>
        </w:trPr>
        <w:tc>
          <w:tcPr>
            <w:tcW w:w="3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34FE48A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освоения модуля</w:t>
            </w:r>
          </w:p>
          <w:p w14:paraId="5AFF6C88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3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F3748D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</w:t>
            </w:r>
            <w:r w:rsidRPr="005F6D1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</w:tr>
      <w:tr w:rsidR="005F6D12" w:rsidRPr="005F6D12" w14:paraId="6D0D7F75" w14:textId="77777777" w:rsidTr="005F6D12">
        <w:trPr>
          <w:trHeight w:hRule="exact" w:val="1689"/>
        </w:trPr>
        <w:tc>
          <w:tcPr>
            <w:tcW w:w="3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20CC46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8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Результаты указываются в соответствии с п. 1.2 программы: </w:t>
            </w:r>
            <w:r w:rsidRPr="005F6D1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  <w:lang w:eastAsia="ru-RU"/>
              </w:rPr>
              <w:t>(знания, умения, навыки)</w:t>
            </w:r>
          </w:p>
          <w:p w14:paraId="3549809B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D798CB" w14:textId="77777777" w:rsidR="005F6D12" w:rsidRPr="005F6D12" w:rsidRDefault="005F6D12" w:rsidP="005F6D12">
            <w:pPr>
              <w:widowControl w:val="0"/>
              <w:tabs>
                <w:tab w:val="left" w:pos="5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Показатели оценки компетенций представляют собой формализованное описание оцениваемых основных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деятельности.</w:t>
            </w:r>
          </w:p>
        </w:tc>
      </w:tr>
    </w:tbl>
    <w:p w14:paraId="39DF91EE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2" w:hanging="112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Формы контроля по программе (</w:t>
      </w: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модулям, если их несколько</w:t>
      </w: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proofErr w:type="gramStart"/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Описать</w:t>
      </w:r>
      <w:proofErr w:type="gramEnd"/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в свободной форме организацию проведения промежуточного и итогового контроля. </w:t>
      </w:r>
    </w:p>
    <w:p w14:paraId="50EE3CFD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2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Промежуточный контроль по модулю (ям) проводится в виде </w:t>
      </w:r>
      <w:r w:rsidRPr="005F6D1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(опрос, тестирование, выполнение практической работы и </w:t>
      </w:r>
      <w:proofErr w:type="gramStart"/>
      <w:r w:rsidRPr="005F6D1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т.д.)</w:t>
      </w: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</w:t>
      </w:r>
      <w:proofErr w:type="gramEnd"/>
    </w:p>
    <w:p w14:paraId="5EA69478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45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Итоговое занятие проводится … </w:t>
      </w:r>
    </w:p>
    <w:p w14:paraId="379AA246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Указать форму (зачет, зачет с оценкой, экзамен), </w:t>
      </w:r>
    </w:p>
    <w:p w14:paraId="425039BC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вид (опрос, тестирование, выполнение практической работы и т.д.)</w:t>
      </w:r>
    </w:p>
    <w:p w14:paraId="1AC3C721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2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Фонд оценочных средств представлен в приложении 1.</w:t>
      </w:r>
    </w:p>
    <w:p w14:paraId="14CA80DD" w14:textId="1E8E2B01" w:rsidR="005F6D12" w:rsidRPr="005F6D12" w:rsidRDefault="00551A76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</w:t>
      </w:r>
      <w:r w:rsidR="005F6D12"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риложение </w:t>
      </w:r>
      <w:r w:rsidR="005F6D12"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37BE5BBA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1CD1C650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1B970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5B23D760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A67FA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39D16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E48D6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CE653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CDAEA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717E7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CCB0A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61B79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8A675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6A481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1C614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89F3E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91ED47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20" w:lineRule="exact"/>
        <w:ind w:right="-2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bookmarkStart w:id="90" w:name="_Toc39327478"/>
      <w:r w:rsidRPr="005F6D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Фонд оценочных средств</w:t>
      </w:r>
      <w:bookmarkEnd w:id="90"/>
    </w:p>
    <w:p w14:paraId="3448C23E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20" w:lineRule="exact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08B54" w14:textId="77777777" w:rsidR="005F6D12" w:rsidRPr="005F6D12" w:rsidRDefault="005F6D12" w:rsidP="005F6D12">
      <w:pPr>
        <w:widowControl w:val="0"/>
        <w:tabs>
          <w:tab w:val="left" w:pos="1003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2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Дополнительной общеобразовательной общеразвивающей программы профессиональных проб</w:t>
      </w:r>
    </w:p>
    <w:p w14:paraId="3AFE084E" w14:textId="77777777" w:rsidR="005F6D12" w:rsidRPr="005F6D12" w:rsidRDefault="005F6D12" w:rsidP="005F6D12">
      <w:pPr>
        <w:widowControl w:val="0"/>
        <w:tabs>
          <w:tab w:val="left" w:pos="1003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«наименование»</w:t>
      </w:r>
    </w:p>
    <w:p w14:paraId="3E917CAA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867E9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753E6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A7AF1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B47F7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4B575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2248A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0B692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8E35F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76F4E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5DB3A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81C62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5AD0D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C9035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51BD8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9F818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FADA0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4A52D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15ED9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0B12E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9FF6A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2B54B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1DC94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Город, </w:t>
      </w:r>
      <w:r w:rsidRPr="005F6D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год</w:t>
      </w:r>
    </w:p>
    <w:p w14:paraId="43780DE8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A4596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C7032" w14:textId="77777777" w:rsidR="005F6D12" w:rsidRPr="00551A76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51A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Представить комплект оценочных средств – примеры контрольных заданий, тестов, кейсов, опросов, темы творческих и практических заданий и т.д. </w:t>
      </w:r>
    </w:p>
    <w:p w14:paraId="70390CCC" w14:textId="77777777" w:rsidR="005F6D12" w:rsidRPr="00551A76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1A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Представить условия выполнения заданий: место, время и др. характеристики.</w:t>
      </w:r>
    </w:p>
    <w:p w14:paraId="57ACD7C2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E0BD0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7F857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EE9E9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07458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C58F8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DE575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8784C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BB753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4E26F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FC31E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D4D69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F841E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C5DF9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DE296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A791F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571ED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07EDF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FE876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5BA3C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6369B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9DBF5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83C51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EC213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813CA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C11C3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23676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037CA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921F1" w14:textId="4F148520" w:rsid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40C91" w14:textId="0AA2FEC1" w:rsidR="00551A76" w:rsidRDefault="00551A76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3F10E" w14:textId="5A136FBD" w:rsidR="00551A76" w:rsidRDefault="00551A76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294B4" w14:textId="7BFF9E92" w:rsidR="00551A76" w:rsidRDefault="00551A76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3376F" w14:textId="1722627C" w:rsidR="00551A76" w:rsidRDefault="00551A76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8FBA0" w14:textId="4849F507" w:rsidR="00551A76" w:rsidRDefault="00551A76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9E775" w14:textId="77777777" w:rsidR="00551A76" w:rsidRPr="005F6D12" w:rsidRDefault="00551A76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7E10E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1D35F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44AFA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Бланк согласования программы</w:t>
      </w:r>
    </w:p>
    <w:p w14:paraId="48DD331C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программы</w:t>
      </w:r>
    </w:p>
    <w:p w14:paraId="68FE8E4A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10490" w:type="dxa"/>
        <w:tblInd w:w="-459" w:type="dxa"/>
        <w:tblLook w:val="04A0" w:firstRow="1" w:lastRow="0" w:firstColumn="1" w:lastColumn="0" w:noHBand="0" w:noVBand="1"/>
      </w:tblPr>
      <w:tblGrid>
        <w:gridCol w:w="3652"/>
        <w:gridCol w:w="6838"/>
      </w:tblGrid>
      <w:tr w:rsidR="005F6D12" w:rsidRPr="005F6D12" w14:paraId="45B1B5E2" w14:textId="77777777" w:rsidTr="005F6D12">
        <w:tc>
          <w:tcPr>
            <w:tcW w:w="3652" w:type="dxa"/>
          </w:tcPr>
          <w:p w14:paraId="08A593EA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F6D12">
              <w:rPr>
                <w:rFonts w:ascii="Times New Roman" w:hAnsi="Times New Roman"/>
                <w:sz w:val="28"/>
                <w:szCs w:val="28"/>
              </w:rPr>
              <w:t>Наименование организации заказчика</w:t>
            </w:r>
          </w:p>
        </w:tc>
        <w:tc>
          <w:tcPr>
            <w:tcW w:w="6838" w:type="dxa"/>
          </w:tcPr>
          <w:p w14:paraId="5328221E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D12" w:rsidRPr="005F6D12" w14:paraId="3E9589CF" w14:textId="77777777" w:rsidTr="005F6D12">
        <w:tc>
          <w:tcPr>
            <w:tcW w:w="3652" w:type="dxa"/>
          </w:tcPr>
          <w:p w14:paraId="4D9B88E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F6D12">
              <w:rPr>
                <w:rFonts w:ascii="Times New Roman" w:hAnsi="Times New Roman"/>
                <w:sz w:val="28"/>
                <w:szCs w:val="28"/>
              </w:rPr>
              <w:t>ФИО и должность представителя заказчика</w:t>
            </w:r>
          </w:p>
        </w:tc>
        <w:tc>
          <w:tcPr>
            <w:tcW w:w="6838" w:type="dxa"/>
          </w:tcPr>
          <w:p w14:paraId="62DFCBAD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D12" w:rsidRPr="005F6D12" w14:paraId="1A407429" w14:textId="77777777" w:rsidTr="005F6D12">
        <w:tc>
          <w:tcPr>
            <w:tcW w:w="3652" w:type="dxa"/>
          </w:tcPr>
          <w:p w14:paraId="09D49B80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F6D12">
              <w:rPr>
                <w:rFonts w:ascii="Times New Roman" w:hAnsi="Times New Roman"/>
                <w:sz w:val="28"/>
                <w:szCs w:val="28"/>
              </w:rPr>
              <w:t>Замечания</w:t>
            </w:r>
          </w:p>
        </w:tc>
        <w:tc>
          <w:tcPr>
            <w:tcW w:w="6838" w:type="dxa"/>
          </w:tcPr>
          <w:p w14:paraId="3C5E340C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FF9332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BE88AE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8E58CC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F15EED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D39B9D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05B710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4CE9A1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ABB968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F47E42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9C7BA5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D12" w:rsidRPr="005F6D12" w14:paraId="13301BE0" w14:textId="77777777" w:rsidTr="005F6D12">
        <w:tc>
          <w:tcPr>
            <w:tcW w:w="3652" w:type="dxa"/>
          </w:tcPr>
          <w:p w14:paraId="35B50F41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F6D12">
              <w:rPr>
                <w:rFonts w:ascii="Times New Roman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6838" w:type="dxa"/>
          </w:tcPr>
          <w:p w14:paraId="7E16F997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7212E9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4C54A0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57721C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C1A34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A154B9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3C220F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F3862B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6F0F09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A0D04B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63A92E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5E450C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8B903D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29347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CDF3C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0DBE28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44EC7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7AA0C0F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D7152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11068" w14:textId="77777777" w:rsidR="005F6D12" w:rsidRPr="005F6D12" w:rsidRDefault="005F6D12" w:rsidP="005F6D1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и дата согласования</w:t>
      </w:r>
    </w:p>
    <w:p w14:paraId="56A510E6" w14:textId="77777777" w:rsidR="005F6D12" w:rsidRPr="002D25CD" w:rsidRDefault="005F6D12" w:rsidP="00ED6242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ADBD0" w14:textId="77777777" w:rsidR="00163FC1" w:rsidRDefault="00163FC1" w:rsidP="002D25CD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FAFC79E" w14:textId="77777777" w:rsidR="005F6D12" w:rsidRDefault="005F6D12" w:rsidP="00163F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CC25EA" w14:textId="77777777" w:rsidR="005F6D12" w:rsidRDefault="005F6D12" w:rsidP="00163F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A05B43" w14:textId="5589CEB7" w:rsidR="00163FC1" w:rsidRDefault="00163FC1" w:rsidP="00163F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FC1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4AEA07DB" w14:textId="3D0F6BC4" w:rsidR="009F41F3" w:rsidRPr="00AD375A" w:rsidRDefault="00CA2C2A" w:rsidP="009F41F3">
      <w:pPr>
        <w:widowControl w:val="0"/>
        <w:tabs>
          <w:tab w:val="left" w:pos="192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right="-1038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AD375A">
        <w:rPr>
          <w:rFonts w:ascii="Times New Roman" w:hAnsi="Times New Roman" w:cs="Times New Roman"/>
          <w:spacing w:val="-1"/>
          <w:sz w:val="28"/>
          <w:szCs w:val="28"/>
        </w:rPr>
        <w:t xml:space="preserve">МАКЕТ </w:t>
      </w:r>
      <w:r w:rsidRPr="00AD375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F41F3" w:rsidRPr="00AD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МОДУЛЯ </w:t>
      </w:r>
    </w:p>
    <w:p w14:paraId="0F3C2983" w14:textId="6DF41DA3" w:rsidR="009F41F3" w:rsidRPr="00AD375A" w:rsidRDefault="009F41F3" w:rsidP="009F41F3">
      <w:pPr>
        <w:widowControl w:val="0"/>
        <w:tabs>
          <w:tab w:val="left" w:pos="1921"/>
          <w:tab w:val="left" w:pos="3048"/>
          <w:tab w:val="center" w:pos="5338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right="-10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 ОБЛАСТИ «ТЕХНОЛОГИЯ»</w:t>
      </w:r>
    </w:p>
    <w:p w14:paraId="550FC0E3" w14:textId="77777777" w:rsidR="005F6D12" w:rsidRPr="00AD375A" w:rsidRDefault="005F6D12" w:rsidP="005F6D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ヒラギノ角ゴ Pro W3" w:hAnsi="Times New Roman" w:cs="Times New Roman"/>
          <w:caps/>
          <w:color w:val="000000"/>
          <w:sz w:val="16"/>
          <w:szCs w:val="16"/>
          <w:lang w:eastAsia="ru-RU"/>
        </w:rPr>
      </w:pPr>
    </w:p>
    <w:p w14:paraId="5867A964" w14:textId="77777777" w:rsidR="005F6D12" w:rsidRPr="00AD375A" w:rsidRDefault="005F6D12" w:rsidP="005F6D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ヒラギノ角ゴ Pro W3" w:hAnsi="Times New Roman" w:cs="Times New Roman"/>
          <w:caps/>
          <w:color w:val="000000"/>
          <w:sz w:val="16"/>
          <w:szCs w:val="16"/>
          <w:lang w:eastAsia="ru-RU"/>
        </w:rPr>
      </w:pPr>
    </w:p>
    <w:p w14:paraId="1BDA54DF" w14:textId="77777777" w:rsidR="005F6D12" w:rsidRPr="005F6D12" w:rsidRDefault="005F6D12" w:rsidP="005F6D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aps/>
          <w:color w:val="000000"/>
          <w:sz w:val="16"/>
          <w:szCs w:val="16"/>
          <w:lang w:eastAsia="ru-RU"/>
        </w:rPr>
      </w:pPr>
    </w:p>
    <w:p w14:paraId="21F6A5F0" w14:textId="77777777" w:rsidR="005F6D12" w:rsidRPr="005F6D12" w:rsidRDefault="005F6D12" w:rsidP="005F6D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aps/>
          <w:color w:val="000000"/>
          <w:sz w:val="16"/>
          <w:szCs w:val="16"/>
          <w:lang w:eastAsia="ru-RU"/>
        </w:rPr>
      </w:pPr>
    </w:p>
    <w:p w14:paraId="0E48A123" w14:textId="77777777" w:rsidR="005F6D12" w:rsidRPr="005F6D12" w:rsidRDefault="005F6D12" w:rsidP="005F6D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aps/>
          <w:color w:val="000000"/>
          <w:sz w:val="16"/>
          <w:szCs w:val="16"/>
          <w:lang w:eastAsia="ru-RU"/>
        </w:rPr>
      </w:pPr>
    </w:p>
    <w:p w14:paraId="135A70FE" w14:textId="77777777" w:rsidR="005F6D12" w:rsidRPr="005F6D12" w:rsidRDefault="005F6D12" w:rsidP="005F6D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aps/>
          <w:color w:val="000000"/>
          <w:sz w:val="16"/>
          <w:szCs w:val="16"/>
          <w:lang w:eastAsia="ru-RU"/>
        </w:rPr>
      </w:pPr>
    </w:p>
    <w:p w14:paraId="0FAD795F" w14:textId="77777777" w:rsidR="005F6D12" w:rsidRPr="005F6D12" w:rsidRDefault="005F6D12" w:rsidP="005F6D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aps/>
          <w:color w:val="000000"/>
          <w:sz w:val="16"/>
          <w:szCs w:val="16"/>
          <w:lang w:eastAsia="ru-RU"/>
        </w:rPr>
      </w:pPr>
    </w:p>
    <w:p w14:paraId="0D15F4BA" w14:textId="77777777" w:rsidR="005F6D12" w:rsidRPr="005F6D12" w:rsidRDefault="005F6D12" w:rsidP="005F6D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aps/>
          <w:color w:val="000000"/>
          <w:sz w:val="16"/>
          <w:szCs w:val="16"/>
          <w:lang w:eastAsia="ru-RU"/>
        </w:rPr>
      </w:pPr>
    </w:p>
    <w:p w14:paraId="1E5A346D" w14:textId="77777777" w:rsidR="005F6D12" w:rsidRPr="005F6D12" w:rsidRDefault="005F6D12" w:rsidP="005F6D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</w:pPr>
    </w:p>
    <w:tbl>
      <w:tblPr>
        <w:tblStyle w:val="130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4572"/>
      </w:tblGrid>
      <w:tr w:rsidR="005F6D12" w:rsidRPr="005F6D12" w14:paraId="44B7A3CD" w14:textId="77777777" w:rsidTr="005F6D12">
        <w:trPr>
          <w:trHeight w:val="2112"/>
        </w:trPr>
        <w:tc>
          <w:tcPr>
            <w:tcW w:w="5067" w:type="dxa"/>
          </w:tcPr>
          <w:p w14:paraId="0599FD90" w14:textId="77777777" w:rsidR="005F6D12" w:rsidRPr="005F6D12" w:rsidRDefault="005F6D12" w:rsidP="005F6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</w:rPr>
            </w:pPr>
            <w:r w:rsidRPr="005F6D12"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</w:rPr>
              <w:t>Согласовано</w:t>
            </w:r>
          </w:p>
          <w:p w14:paraId="7FA1271E" w14:textId="77777777" w:rsidR="005F6D12" w:rsidRPr="005F6D12" w:rsidRDefault="005F6D12" w:rsidP="005F6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ヒラギノ角ゴ Pro W3" w:hAnsi="Times New Roman"/>
                <w:caps/>
                <w:color w:val="FF0000"/>
                <w:sz w:val="24"/>
                <w:szCs w:val="24"/>
              </w:rPr>
            </w:pPr>
            <w:r w:rsidRPr="005F6D12">
              <w:rPr>
                <w:rFonts w:ascii="Times New Roman" w:eastAsia="ヒラギノ角ゴ Pro W3" w:hAnsi="Times New Roman"/>
                <w:caps/>
                <w:color w:val="FF0000"/>
                <w:sz w:val="24"/>
                <w:szCs w:val="24"/>
              </w:rPr>
              <w:t xml:space="preserve">Должность, наименование </w:t>
            </w:r>
          </w:p>
          <w:p w14:paraId="6466B7BC" w14:textId="77777777" w:rsidR="005F6D12" w:rsidRPr="005F6D12" w:rsidRDefault="005F6D12" w:rsidP="005F6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ヒラギノ角ゴ Pro W3" w:hAnsi="Times New Roman"/>
                <w:caps/>
                <w:color w:val="FF0000"/>
                <w:sz w:val="24"/>
                <w:szCs w:val="24"/>
              </w:rPr>
            </w:pPr>
            <w:r w:rsidRPr="005F6D12">
              <w:rPr>
                <w:rFonts w:ascii="Times New Roman" w:eastAsia="ヒラギノ角ゴ Pro W3" w:hAnsi="Times New Roman"/>
                <w:caps/>
                <w:color w:val="FF0000"/>
                <w:sz w:val="24"/>
                <w:szCs w:val="24"/>
              </w:rPr>
              <w:t>организации заказчика</w:t>
            </w:r>
          </w:p>
          <w:p w14:paraId="53A3A1A7" w14:textId="77777777" w:rsidR="005F6D12" w:rsidRPr="005F6D12" w:rsidRDefault="005F6D12" w:rsidP="005F6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ヒラギノ角ゴ Pro W3" w:hAnsi="Times New Roman"/>
                <w:caps/>
                <w:color w:val="FF0000"/>
                <w:sz w:val="24"/>
                <w:szCs w:val="24"/>
              </w:rPr>
            </w:pPr>
            <w:r w:rsidRPr="005F6D12">
              <w:rPr>
                <w:rFonts w:ascii="Times New Roman" w:eastAsia="ヒラギノ角ゴ Pro W3" w:hAnsi="Times New Roman"/>
                <w:caps/>
                <w:color w:val="FF0000"/>
                <w:sz w:val="24"/>
                <w:szCs w:val="24"/>
              </w:rPr>
              <w:t>__________/И.О. Фамилия/</w:t>
            </w:r>
          </w:p>
          <w:p w14:paraId="477D7542" w14:textId="77777777" w:rsidR="005F6D12" w:rsidRPr="005F6D12" w:rsidRDefault="005F6D12" w:rsidP="005F6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</w:rPr>
            </w:pPr>
            <w:r w:rsidRPr="005F6D12"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</w:rPr>
              <w:t>«_____» _________ 20_____ г.</w:t>
            </w:r>
          </w:p>
          <w:p w14:paraId="33084CE7" w14:textId="77777777" w:rsidR="005F6D12" w:rsidRPr="005F6D12" w:rsidRDefault="005F6D12" w:rsidP="005F6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</w:tcPr>
          <w:p w14:paraId="607B1148" w14:textId="77777777" w:rsidR="005F6D12" w:rsidRPr="005F6D12" w:rsidRDefault="005F6D12" w:rsidP="005F6D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</w:rPr>
            </w:pPr>
            <w:r w:rsidRPr="005F6D12"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</w:rPr>
              <w:t>УТВЕРЖДАЮ</w:t>
            </w:r>
            <w:r w:rsidRPr="005F6D12"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</w:rPr>
              <w:br/>
              <w:t xml:space="preserve">Заместитель руководителя ЦОПП </w:t>
            </w:r>
          </w:p>
          <w:p w14:paraId="6C52EF6A" w14:textId="63490353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</w:rPr>
            </w:pPr>
            <w:r w:rsidRPr="005F6D12"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</w:rPr>
              <w:t xml:space="preserve"> _________ /</w:t>
            </w:r>
            <w:r w:rsidR="00AD375A"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</w:rPr>
              <w:t>______________</w:t>
            </w:r>
            <w:r w:rsidRPr="005F6D12"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</w:rPr>
              <w:t xml:space="preserve">/    </w:t>
            </w:r>
            <w:r w:rsidRPr="005F6D12"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</w:rPr>
              <w:br/>
              <w:t>«___» ___________ 20_____ г.</w:t>
            </w:r>
          </w:p>
        </w:tc>
      </w:tr>
    </w:tbl>
    <w:p w14:paraId="5413D7B2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4634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14:paraId="1846BAE8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ind w:right="-77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6C7D17B1" w14:textId="77777777" w:rsidR="005F6D12" w:rsidRPr="005F6D12" w:rsidRDefault="005F6D12" w:rsidP="005F6D12">
      <w:pPr>
        <w:widowControl w:val="0"/>
        <w:tabs>
          <w:tab w:val="left" w:pos="192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right="-1038" w:hanging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2D119" w14:textId="77777777" w:rsidR="005F6D12" w:rsidRPr="005F6D12" w:rsidRDefault="005F6D12" w:rsidP="00905E0B">
      <w:pPr>
        <w:widowControl w:val="0"/>
        <w:tabs>
          <w:tab w:val="left" w:pos="192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right="-10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C5FDD" w14:textId="77777777" w:rsidR="005F6D12" w:rsidRPr="005F6D12" w:rsidRDefault="005F6D12" w:rsidP="00905E0B">
      <w:pPr>
        <w:widowControl w:val="0"/>
        <w:tabs>
          <w:tab w:val="left" w:pos="192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right="-1038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модуля </w:t>
      </w:r>
    </w:p>
    <w:p w14:paraId="2C96421B" w14:textId="77777777" w:rsidR="005F6D12" w:rsidRPr="005F6D12" w:rsidRDefault="005F6D12" w:rsidP="00905E0B">
      <w:pPr>
        <w:widowControl w:val="0"/>
        <w:tabs>
          <w:tab w:val="left" w:pos="1921"/>
          <w:tab w:val="left" w:pos="3048"/>
          <w:tab w:val="center" w:pos="5338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right="-10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предметной области «Технология»</w:t>
      </w:r>
    </w:p>
    <w:p w14:paraId="1B72CEB7" w14:textId="77777777" w:rsidR="005F6D12" w:rsidRPr="005F6D12" w:rsidRDefault="005F6D12" w:rsidP="00905E0B">
      <w:pPr>
        <w:widowControl w:val="0"/>
        <w:tabs>
          <w:tab w:val="left" w:pos="192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right="-10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«________________»</w:t>
      </w:r>
    </w:p>
    <w:p w14:paraId="1E711235" w14:textId="77777777" w:rsidR="005F6D12" w:rsidRPr="005F6D12" w:rsidRDefault="005F6D12" w:rsidP="00905E0B">
      <w:pPr>
        <w:widowControl w:val="0"/>
        <w:tabs>
          <w:tab w:val="left" w:pos="192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right="-103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модуля)</w:t>
      </w:r>
    </w:p>
    <w:p w14:paraId="72D438EB" w14:textId="77777777" w:rsidR="005F6D12" w:rsidRPr="005F6D12" w:rsidRDefault="005F6D12" w:rsidP="00905E0B">
      <w:pPr>
        <w:widowControl w:val="0"/>
        <w:tabs>
          <w:tab w:val="left" w:pos="192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103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987C04" w14:textId="77777777" w:rsidR="005F6D12" w:rsidRPr="005F6D12" w:rsidRDefault="005F6D12" w:rsidP="005F6D12">
      <w:pPr>
        <w:widowControl w:val="0"/>
        <w:tabs>
          <w:tab w:val="left" w:pos="192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103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DA8DFA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Категория обучающихся: 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какого класса)</w:t>
      </w:r>
    </w:p>
    <w:p w14:paraId="61859891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образования: 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(начальное общее, основное общее, среднее общее образование)</w:t>
      </w:r>
    </w:p>
    <w:p w14:paraId="5D3AF054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программы: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 часах)</w:t>
      </w:r>
    </w:p>
    <w:p w14:paraId="3922B7CF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обучения</w:t>
      </w:r>
      <w:proofErr w:type="gramStart"/>
      <w:r w:rsidRPr="005F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Если</w:t>
      </w:r>
      <w:proofErr w:type="gramEnd"/>
      <w:r w:rsidRPr="005F6D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применяется, указать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с применением электронного обучения и дистанционных образовательных технологий. </w:t>
      </w:r>
    </w:p>
    <w:p w14:paraId="03F24C41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не применяется – строку убрать.</w:t>
      </w:r>
    </w:p>
    <w:p w14:paraId="01641B1B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7084D7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4989F8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3E9B9B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E438BD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6183AC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год</w:t>
      </w:r>
    </w:p>
    <w:p w14:paraId="00055599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B18893" w14:textId="77777777" w:rsidR="005F6D12" w:rsidRPr="005F6D12" w:rsidRDefault="005F6D12" w:rsidP="005F6D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ru-RU"/>
        </w:rPr>
        <w:t xml:space="preserve">Аннотация (слово «аннотация» не пишется, объем аннотации – </w:t>
      </w:r>
      <w:r w:rsidRPr="005F6D12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val="en-US" w:eastAsia="ru-RU"/>
        </w:rPr>
        <w:t>max</w:t>
      </w:r>
      <w:r w:rsidRPr="005F6D12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ru-RU"/>
        </w:rPr>
        <w:t>. 1 стр.)</w:t>
      </w:r>
    </w:p>
    <w:p w14:paraId="20D15FE0" w14:textId="77777777" w:rsidR="005F6D12" w:rsidRPr="005F6D12" w:rsidRDefault="005F6D12" w:rsidP="005F6D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Образовательная программа модуля «</w:t>
      </w:r>
      <w:r w:rsidRPr="005F6D1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Наименование модуля</w:t>
      </w: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предметной области «Технология», </w:t>
      </w: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количество часов на обучение, </w:t>
      </w: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направлена на …</w:t>
      </w:r>
    </w:p>
    <w:p w14:paraId="1B57C801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Указать технологическое направление, виды технологий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id="83"/>
      </w: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, которые представлены в программе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11A0879D" w14:textId="77777777" w:rsidR="005F6D12" w:rsidRPr="005F6D12" w:rsidRDefault="005F6D12" w:rsidP="005F6D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На уровне </w:t>
      </w: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  <w:lang w:eastAsia="ru-RU"/>
        </w:rPr>
        <w:t>начального общего образования</w:t>
      </w: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: </w:t>
      </w:r>
    </w:p>
    <w:p w14:paraId="567F3CD1" w14:textId="77777777" w:rsidR="005F6D12" w:rsidRPr="005F6D12" w:rsidRDefault="005F6D12" w:rsidP="005F6D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1)</w:t>
      </w: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ab/>
        <w:t xml:space="preserve">практическое знакомство с материальными технологиями </w:t>
      </w:r>
      <w:proofErr w:type="gramStart"/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прошлых  эпох</w:t>
      </w:r>
      <w:proofErr w:type="gramEnd"/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,  с  художественными  промыслами  народов  России,   в  том  числе   в   интеграции   с изобразительным искусством, технологиями быта;</w:t>
      </w:r>
    </w:p>
    <w:p w14:paraId="6A4D1343" w14:textId="77777777" w:rsidR="005F6D12" w:rsidRPr="005F6D12" w:rsidRDefault="005F6D12" w:rsidP="005F6D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2)</w:t>
      </w: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ab/>
        <w:t>применение ИКТ при изучении всех учебных предметов, включая набор текста, поиск информации в сети Интернет, компьютерный дизайн, анимацию, видеосъемку, измерение и анализ массивов данных;</w:t>
      </w:r>
    </w:p>
    <w:p w14:paraId="29E8DC6A" w14:textId="77777777" w:rsidR="005F6D12" w:rsidRPr="005F6D12" w:rsidRDefault="005F6D12" w:rsidP="005F6D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3)</w:t>
      </w: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ab/>
        <w:t>освоение в рамках предметной области «Математика и информатика» основ программирования для виртуальных сред и моделей;</w:t>
      </w:r>
    </w:p>
    <w:p w14:paraId="655C97A3" w14:textId="77777777" w:rsidR="005F6D12" w:rsidRPr="005F6D12" w:rsidRDefault="005F6D12" w:rsidP="005F6D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4)</w:t>
      </w: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ab/>
      </w:r>
      <w:proofErr w:type="gramStart"/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проектирование  и</w:t>
      </w:r>
      <w:proofErr w:type="gramEnd"/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 изготовление  самодельных  приборов  и   устройств для проведения учебных исследований, сбора и анализа данных, в том числе компьютерного, при изучении учебного предмета «Окружающий мир»;</w:t>
      </w:r>
    </w:p>
    <w:p w14:paraId="2C322CD8" w14:textId="77777777" w:rsidR="005F6D12" w:rsidRPr="005F6D12" w:rsidRDefault="005F6D12" w:rsidP="005F6D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На   уровне    </w:t>
      </w: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  <w:lang w:eastAsia="ru-RU"/>
        </w:rPr>
        <w:t>основного    общего    образования:</w:t>
      </w:r>
    </w:p>
    <w:p w14:paraId="1BEF3223" w14:textId="77777777" w:rsidR="005F6D12" w:rsidRPr="005F6D12" w:rsidRDefault="005F6D12" w:rsidP="005F6D12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Производство и технологии цифрового производства в области обработки материалов; </w:t>
      </w:r>
    </w:p>
    <w:p w14:paraId="4263301F" w14:textId="77777777" w:rsidR="005F6D12" w:rsidRPr="005F6D12" w:rsidRDefault="005F6D12" w:rsidP="005F6D12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Технологии электротехники, электроники и электроэнергетики; </w:t>
      </w:r>
    </w:p>
    <w:p w14:paraId="7239F312" w14:textId="77777777" w:rsidR="005F6D12" w:rsidRPr="005F6D12" w:rsidRDefault="005F6D12" w:rsidP="005F6D12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Технологии обработки материалов, пищевых продуктов; </w:t>
      </w:r>
    </w:p>
    <w:p w14:paraId="342EE344" w14:textId="77777777" w:rsidR="005F6D12" w:rsidRPr="005F6D12" w:rsidRDefault="005F6D12" w:rsidP="005F6D12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Робототехника; </w:t>
      </w:r>
    </w:p>
    <w:p w14:paraId="05D16692" w14:textId="77777777" w:rsidR="005F6D12" w:rsidRPr="005F6D12" w:rsidRDefault="005F6D12" w:rsidP="005F6D12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Автоматизированные системы; </w:t>
      </w:r>
    </w:p>
    <w:p w14:paraId="4D58B1BA" w14:textId="77777777" w:rsidR="005F6D12" w:rsidRPr="005F6D12" w:rsidRDefault="005F6D12" w:rsidP="005F6D12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3D-моделирование, прототипирование и макетирование; </w:t>
      </w:r>
    </w:p>
    <w:p w14:paraId="5EA6F95F" w14:textId="77777777" w:rsidR="005F6D12" w:rsidRPr="005F6D12" w:rsidRDefault="005F6D12" w:rsidP="005F6D12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Компьютерная графика, черчение, промышленный дизайн; </w:t>
      </w:r>
    </w:p>
    <w:p w14:paraId="46B99252" w14:textId="77777777" w:rsidR="005F6D12" w:rsidRPr="005F6D12" w:rsidRDefault="005F6D12" w:rsidP="005F6D12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Технологии умного дома и интернета вещей; </w:t>
      </w:r>
    </w:p>
    <w:p w14:paraId="582F2157" w14:textId="77777777" w:rsidR="005F6D12" w:rsidRPr="005F6D12" w:rsidRDefault="005F6D12" w:rsidP="005F6D12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Строительство, транспорт, агро- и биотехнологии; </w:t>
      </w:r>
    </w:p>
    <w:p w14:paraId="231EE05F" w14:textId="77777777" w:rsidR="005F6D12" w:rsidRPr="005F6D12" w:rsidRDefault="005F6D12" w:rsidP="005F6D12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СМИ, реклама, маркетинг; </w:t>
      </w:r>
    </w:p>
    <w:p w14:paraId="72926736" w14:textId="77777777" w:rsidR="005F6D12" w:rsidRPr="005F6D12" w:rsidRDefault="005F6D12" w:rsidP="005F6D12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Растениеводство*; Животноводство*. </w:t>
      </w:r>
    </w:p>
    <w:p w14:paraId="758E867D" w14:textId="77777777" w:rsidR="005F6D12" w:rsidRPr="005F6D12" w:rsidRDefault="005F6D12" w:rsidP="005F6D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На   уровне    </w:t>
      </w: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  <w:lang w:eastAsia="ru-RU"/>
        </w:rPr>
        <w:t>среднего    общего    образования:</w:t>
      </w:r>
    </w:p>
    <w:p w14:paraId="77CA5D9F" w14:textId="77777777" w:rsidR="005F6D12" w:rsidRPr="005F6D12" w:rsidRDefault="005F6D12" w:rsidP="005F6D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Обучающимся предоставляются возможности одновременно с получением среднего общего образования (возможно и раньше) пройти профессиональное обучение,  освоить  отдельные  модули  среднего  профессионального  образования и высшего образования в соответствии с профилем обучения по выбранным ими профессиям, основы предпринимательства, в том числе с использованием инфраструктуры  образовательных  организаций  профессионального  образования  и высшего образования.</w:t>
      </w:r>
    </w:p>
    <w:p w14:paraId="2976927A" w14:textId="77777777" w:rsidR="005F6D12" w:rsidRPr="005F6D12" w:rsidRDefault="005F6D12" w:rsidP="005F6D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Одним из решений может стать разработка модулей на основе компетенций </w:t>
      </w:r>
      <w:proofErr w:type="spellStart"/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Ворлдскиллс</w:t>
      </w:r>
      <w:proofErr w:type="spellEnd"/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с учетом специфики и потребностей региона.</w:t>
      </w:r>
    </w:p>
    <w:p w14:paraId="44DE1395" w14:textId="77777777" w:rsidR="005F6D12" w:rsidRPr="005F6D12" w:rsidRDefault="005F6D12" w:rsidP="005F6D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Если программа прошла экспертизу и рекомендована к использованию или имеет профессионально-общественную аккредитацию – указать экспертную или аккредитующую организацию и срок действия результатов экспертизы</w:t>
      </w: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.</w:t>
      </w:r>
    </w:p>
    <w:p w14:paraId="16A21CFD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1" w:right="108" w:hangingChars="47" w:hanging="13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643ED1ED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1" w:right="108" w:hangingChars="47" w:hanging="13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Разработчик (-и): __________________________________________________</w:t>
      </w:r>
    </w:p>
    <w:p w14:paraId="59085DE4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1" w:right="108" w:hangingChars="47" w:hanging="131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                              (Ф.И.О., ученая степень, звание, должность)</w:t>
      </w:r>
    </w:p>
    <w:p w14:paraId="3106EA24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1" w:right="108" w:hangingChars="47" w:hanging="13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Организация: __________________________________________________</w:t>
      </w:r>
    </w:p>
    <w:p w14:paraId="715139A5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1" w:right="108" w:hangingChars="47" w:hanging="131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                                   (название учебного заведения)</w:t>
      </w:r>
    </w:p>
    <w:p w14:paraId="541D7596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8" w:hanging="11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0934E512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8" w:hanging="11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Рассмотрено на заседании </w:t>
      </w:r>
    </w:p>
    <w:p w14:paraId="4D449464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8" w:hanging="11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Методического совета</w:t>
      </w:r>
    </w:p>
    <w:p w14:paraId="5AFDAAA6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8" w:hanging="11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Центра опережающей профессиональной подготовки</w:t>
      </w:r>
    </w:p>
    <w:p w14:paraId="508898D7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8" w:hanging="11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Протокол №____ от «____</w:t>
      </w:r>
      <w:proofErr w:type="gramStart"/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_»_</w:t>
      </w:r>
      <w:proofErr w:type="gramEnd"/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 20_____г.</w:t>
      </w:r>
    </w:p>
    <w:p w14:paraId="235C5795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8" w:hanging="11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Председатель ___________/</w:t>
      </w:r>
      <w:proofErr w:type="spellStart"/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Колузакова</w:t>
      </w:r>
      <w:proofErr w:type="spellEnd"/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Т.С</w:t>
      </w:r>
      <w:proofErr w:type="spellEnd"/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./</w:t>
      </w:r>
    </w:p>
    <w:p w14:paraId="2898C30D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077F8DFC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4376C23B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3E06286D" w14:textId="77777777" w:rsidR="005F6D12" w:rsidRPr="00551A76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2" w:firstLine="567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r w:rsidRPr="00551A7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lastRenderedPageBreak/>
        <w:t xml:space="preserve">Обращаем ваше внимание, что </w:t>
      </w:r>
      <w:r w:rsidRPr="00551A76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  <w:lang w:eastAsia="ru-RU"/>
        </w:rPr>
        <w:t>начертание курсивом</w:t>
      </w:r>
      <w:r w:rsidRPr="00551A7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и </w:t>
      </w:r>
      <w:r w:rsidRPr="00551A76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  <w:lang w:eastAsia="ru-RU"/>
        </w:rPr>
        <w:t>сноски</w:t>
      </w:r>
      <w:r w:rsidRPr="00551A7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в вашей программе необходимо удалить.</w:t>
      </w:r>
    </w:p>
    <w:p w14:paraId="0D49B305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Требования к оформлению программы</w:t>
      </w:r>
    </w:p>
    <w:p w14:paraId="5F657CFD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1) Заголовки могут содержать выделение (курсив, полужирный и т.д.).  Программы оформляются в бумажном и электронном виде. В электронном виде в формате *</w:t>
      </w:r>
      <w:proofErr w:type="spellStart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doc</w:t>
      </w:r>
      <w:proofErr w:type="spellEnd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*</w:t>
      </w:r>
      <w:proofErr w:type="spellStart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pdf</w:t>
      </w:r>
      <w:proofErr w:type="spellEnd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378DC43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бумажном виде на белой бумаге формата А4 (210 х 297 мм), на одной стороне листа. Шрифт </w:t>
      </w:r>
      <w:proofErr w:type="spellStart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Times</w:t>
      </w:r>
      <w:proofErr w:type="spellEnd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NewRoman</w:t>
      </w:r>
      <w:proofErr w:type="spellEnd"/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, начертание – обычный, размер 14 (для таблиц 12), межстрочный интервал – 1,5. Поля: слева – 2,0 см, справа – 1,0 см, нижнее 2,0 см, верхнее – 2,0 см. Цвет текста – черный.</w:t>
      </w:r>
    </w:p>
    <w:p w14:paraId="5EA6D4D3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3) Выравнивание текста по ширине страницы. Абзацные отступы 1,10 -1,25.</w:t>
      </w:r>
    </w:p>
    <w:p w14:paraId="413F7E5D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Нумерация страниц, разделов, пунктов осуществляется арабскими цифрами. После заголовков точка не ставится. Заголовки располагаются по центру, подзаголовки – с абзацного отступа. </w:t>
      </w:r>
    </w:p>
    <w:p w14:paraId="3BDF9C36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Calibri" w:hAnsi="Times New Roman" w:cs="Times New Roman"/>
          <w:sz w:val="28"/>
          <w:szCs w:val="28"/>
          <w:lang w:eastAsia="ru-RU"/>
        </w:rPr>
        <w:t>5) Нумерация страниц сквозная по всему тексту программ. Номер страницы проставляют в правом нижнем углу страницы, точка после номера страницы не ставится. Титульный лист подвергается общей нумерации, но номер на нём не проставляется.</w:t>
      </w:r>
    </w:p>
    <w:p w14:paraId="0C78A913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5F6D12" w:rsidRPr="005F6D12" w:rsidSect="005F6D12">
          <w:pgSz w:w="11910" w:h="16840"/>
          <w:pgMar w:top="1276" w:right="995" w:bottom="993" w:left="1276" w:header="720" w:footer="720" w:gutter="0"/>
          <w:cols w:space="720" w:equalWidth="0">
            <w:col w:w="9639"/>
          </w:cols>
          <w:noEndnote/>
        </w:sectPr>
      </w:pPr>
    </w:p>
    <w:sdt>
      <w:sdt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d w:val="-1318952417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0BFAEF22" w14:textId="77777777" w:rsidR="005F6D12" w:rsidRPr="00551A76" w:rsidRDefault="005F6D12" w:rsidP="005F6D12">
          <w:pPr>
            <w:keepNext/>
            <w:keepLines/>
            <w:spacing w:before="240" w:after="0" w:line="360" w:lineRule="auto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ru-RU"/>
            </w:rPr>
          </w:pPr>
          <w:r w:rsidRPr="00551A76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ru-RU"/>
            </w:rPr>
            <w:t>Оглавление</w:t>
          </w:r>
        </w:p>
        <w:p w14:paraId="34B4ABCA" w14:textId="77777777" w:rsidR="005F6D12" w:rsidRPr="00551A76" w:rsidRDefault="005F6D12" w:rsidP="005F6D12">
          <w:pPr>
            <w:widowControl w:val="0"/>
            <w:tabs>
              <w:tab w:val="left" w:pos="440"/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rPr>
              <w:rFonts w:eastAsiaTheme="minorEastAsia"/>
              <w:noProof/>
              <w:lang w:eastAsia="ru-RU"/>
            </w:rPr>
          </w:pPr>
          <w:r w:rsidRPr="00551A7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551A7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551A7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40456658" w:history="1">
            <w:r w:rsidRPr="00551A76">
              <w:rPr>
                <w:rFonts w:ascii="Times New Roman" w:eastAsiaTheme="majorEastAsia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1.</w:t>
            </w:r>
            <w:r w:rsidRPr="00551A76">
              <w:rPr>
                <w:rFonts w:eastAsiaTheme="minorEastAsia"/>
                <w:noProof/>
                <w:lang w:eastAsia="ru-RU"/>
              </w:rPr>
              <w:tab/>
            </w:r>
            <w:r w:rsidRPr="00551A76">
              <w:rPr>
                <w:rFonts w:ascii="Times New Roman" w:eastAsiaTheme="majorEastAsia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Пояснительная записка</w:t>
            </w:r>
            <w:r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_Toc40456658 \h </w:instrText>
            </w:r>
            <w:r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6</w:t>
            </w:r>
            <w:r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122F4651" w14:textId="77777777" w:rsidR="005F6D12" w:rsidRPr="00551A76" w:rsidRDefault="005C0626" w:rsidP="005F6D12">
          <w:pPr>
            <w:widowControl w:val="0"/>
            <w:tabs>
              <w:tab w:val="left" w:pos="440"/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rPr>
              <w:rFonts w:eastAsiaTheme="minorEastAsia"/>
              <w:noProof/>
              <w:lang w:eastAsia="ru-RU"/>
            </w:rPr>
          </w:pPr>
          <w:hyperlink w:anchor="_Toc40456659" w:history="1">
            <w:r w:rsidR="005F6D12" w:rsidRPr="00551A76">
              <w:rPr>
                <w:rFonts w:ascii="Times New Roman" w:eastAsiaTheme="majorEastAsia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2.</w:t>
            </w:r>
            <w:r w:rsidR="005F6D12" w:rsidRPr="00551A76">
              <w:rPr>
                <w:rFonts w:eastAsiaTheme="minorEastAsia"/>
                <w:noProof/>
                <w:lang w:eastAsia="ru-RU"/>
              </w:rPr>
              <w:tab/>
            </w:r>
            <w:r w:rsidR="005F6D12" w:rsidRPr="00551A76">
              <w:rPr>
                <w:rFonts w:ascii="Times New Roman" w:eastAsiaTheme="majorEastAsia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Планируемые результаты освоения программы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_Toc40456659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9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3AA9546A" w14:textId="77777777" w:rsidR="005F6D12" w:rsidRPr="00551A76" w:rsidRDefault="005C0626" w:rsidP="005F6D12">
          <w:pPr>
            <w:widowControl w:val="0"/>
            <w:tabs>
              <w:tab w:val="left" w:pos="880"/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eastAsiaTheme="minorEastAsia"/>
              <w:noProof/>
              <w:lang w:eastAsia="ru-RU"/>
            </w:rPr>
          </w:pPr>
          <w:hyperlink w:anchor="_Toc40456660" w:history="1">
            <w:r w:rsidR="005F6D12" w:rsidRPr="00551A7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2.1.</w:t>
            </w:r>
            <w:r w:rsidR="005F6D12" w:rsidRPr="00551A76">
              <w:rPr>
                <w:rFonts w:eastAsiaTheme="minorEastAsia"/>
                <w:noProof/>
                <w:lang w:eastAsia="ru-RU"/>
              </w:rPr>
              <w:tab/>
            </w:r>
            <w:r w:rsidR="005F6D12" w:rsidRPr="00551A7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Планируемые личностные результаты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_Toc40456660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9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0D1828D3" w14:textId="77777777" w:rsidR="005F6D12" w:rsidRPr="00551A76" w:rsidRDefault="005C0626" w:rsidP="005F6D12">
          <w:pPr>
            <w:widowControl w:val="0"/>
            <w:tabs>
              <w:tab w:val="left" w:pos="880"/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eastAsiaTheme="minorEastAsia"/>
              <w:noProof/>
              <w:lang w:eastAsia="ru-RU"/>
            </w:rPr>
          </w:pPr>
          <w:hyperlink w:anchor="_Toc40456661" w:history="1">
            <w:r w:rsidR="005F6D12" w:rsidRPr="00551A7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2.2.</w:t>
            </w:r>
            <w:r w:rsidR="005F6D12" w:rsidRPr="00551A76">
              <w:rPr>
                <w:rFonts w:eastAsiaTheme="minorEastAsia"/>
                <w:noProof/>
                <w:lang w:eastAsia="ru-RU"/>
              </w:rPr>
              <w:tab/>
            </w:r>
            <w:r w:rsidR="005F6D12" w:rsidRPr="00551A7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Планируемые метапредметные результаты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_Toc40456661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9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72E2D09C" w14:textId="77777777" w:rsidR="005F6D12" w:rsidRPr="00551A76" w:rsidRDefault="005C0626" w:rsidP="005F6D12">
          <w:pPr>
            <w:widowControl w:val="0"/>
            <w:tabs>
              <w:tab w:val="left" w:pos="880"/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eastAsiaTheme="minorEastAsia"/>
              <w:noProof/>
              <w:lang w:eastAsia="ru-RU"/>
            </w:rPr>
          </w:pPr>
          <w:hyperlink w:anchor="_Toc40456662" w:history="1">
            <w:r w:rsidR="005F6D12" w:rsidRPr="00551A7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2.3.</w:t>
            </w:r>
            <w:r w:rsidR="005F6D12" w:rsidRPr="00551A76">
              <w:rPr>
                <w:rFonts w:eastAsiaTheme="minorEastAsia"/>
                <w:noProof/>
                <w:lang w:eastAsia="ru-RU"/>
              </w:rPr>
              <w:tab/>
            </w:r>
            <w:r w:rsidR="005F6D12" w:rsidRPr="00551A7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Планируемые предметные результаты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_Toc40456662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9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0269E617" w14:textId="77777777" w:rsidR="005F6D12" w:rsidRPr="00551A76" w:rsidRDefault="005C0626" w:rsidP="005F6D12">
          <w:pPr>
            <w:widowControl w:val="0"/>
            <w:tabs>
              <w:tab w:val="left" w:pos="440"/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rPr>
              <w:rFonts w:eastAsiaTheme="minorEastAsia"/>
              <w:noProof/>
              <w:lang w:eastAsia="ru-RU"/>
            </w:rPr>
          </w:pPr>
          <w:hyperlink w:anchor="_Toc40456663" w:history="1">
            <w:r w:rsidR="005F6D12" w:rsidRPr="00551A76">
              <w:rPr>
                <w:rFonts w:ascii="Times New Roman" w:eastAsiaTheme="majorEastAsia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3.</w:t>
            </w:r>
            <w:r w:rsidR="005F6D12" w:rsidRPr="00551A76">
              <w:rPr>
                <w:rFonts w:eastAsiaTheme="minorEastAsia"/>
                <w:noProof/>
                <w:lang w:eastAsia="ru-RU"/>
              </w:rPr>
              <w:tab/>
            </w:r>
            <w:r w:rsidR="005F6D12" w:rsidRPr="00551A76">
              <w:rPr>
                <w:rFonts w:ascii="Times New Roman" w:eastAsiaTheme="majorEastAsia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Учебно-тематическое планирование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_Toc40456663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10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33ACA5BF" w14:textId="77777777" w:rsidR="005F6D12" w:rsidRPr="00551A76" w:rsidRDefault="005C0626" w:rsidP="005F6D12">
          <w:pPr>
            <w:widowControl w:val="0"/>
            <w:tabs>
              <w:tab w:val="left" w:pos="440"/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rPr>
              <w:rFonts w:eastAsiaTheme="minorEastAsia"/>
              <w:noProof/>
              <w:lang w:eastAsia="ru-RU"/>
            </w:rPr>
          </w:pPr>
          <w:hyperlink w:anchor="_Toc40456664" w:history="1">
            <w:r w:rsidR="005F6D12" w:rsidRPr="00551A76">
              <w:rPr>
                <w:rFonts w:ascii="Times New Roman" w:eastAsiaTheme="majorEastAsia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4.</w:t>
            </w:r>
            <w:r w:rsidR="005F6D12" w:rsidRPr="00551A76">
              <w:rPr>
                <w:rFonts w:eastAsiaTheme="minorEastAsia"/>
                <w:noProof/>
                <w:lang w:eastAsia="ru-RU"/>
              </w:rPr>
              <w:tab/>
            </w:r>
            <w:r w:rsidR="005F6D12" w:rsidRPr="00551A76">
              <w:rPr>
                <w:rFonts w:ascii="Times New Roman" w:eastAsiaTheme="majorEastAsia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Содержание программы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_Toc40456664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11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015F5C5F" w14:textId="77777777" w:rsidR="005F6D12" w:rsidRPr="00551A76" w:rsidRDefault="005C0626" w:rsidP="005F6D12">
          <w:pPr>
            <w:widowControl w:val="0"/>
            <w:tabs>
              <w:tab w:val="left" w:pos="440"/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rPr>
              <w:rFonts w:eastAsiaTheme="minorEastAsia"/>
              <w:noProof/>
              <w:lang w:eastAsia="ru-RU"/>
            </w:rPr>
          </w:pPr>
          <w:hyperlink w:anchor="_Toc40456665" w:history="1">
            <w:r w:rsidR="005F6D12" w:rsidRPr="00551A76">
              <w:rPr>
                <w:rFonts w:ascii="Times New Roman" w:eastAsiaTheme="majorEastAsia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5.</w:t>
            </w:r>
            <w:r w:rsidR="005F6D12" w:rsidRPr="00551A76">
              <w:rPr>
                <w:rFonts w:eastAsiaTheme="minorEastAsia"/>
                <w:noProof/>
                <w:lang w:eastAsia="ru-RU"/>
              </w:rPr>
              <w:tab/>
            </w:r>
            <w:r w:rsidR="005F6D12" w:rsidRPr="00551A76">
              <w:rPr>
                <w:rFonts w:ascii="Times New Roman" w:eastAsiaTheme="majorEastAsia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Примерный календарный учебный график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_Toc40456665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13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426753AC" w14:textId="77777777" w:rsidR="005F6D12" w:rsidRPr="00551A76" w:rsidRDefault="005C0626" w:rsidP="005F6D12">
          <w:pPr>
            <w:widowControl w:val="0"/>
            <w:tabs>
              <w:tab w:val="left" w:pos="440"/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rPr>
              <w:rFonts w:eastAsiaTheme="minorEastAsia"/>
              <w:noProof/>
              <w:lang w:eastAsia="ru-RU"/>
            </w:rPr>
          </w:pPr>
          <w:hyperlink w:anchor="_Toc40456666" w:history="1">
            <w:r w:rsidR="005F6D12" w:rsidRPr="00551A76">
              <w:rPr>
                <w:rFonts w:ascii="Times New Roman" w:eastAsiaTheme="majorEastAsia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6.</w:t>
            </w:r>
            <w:r w:rsidR="005F6D12" w:rsidRPr="00551A76">
              <w:rPr>
                <w:rFonts w:eastAsiaTheme="minorEastAsia"/>
                <w:noProof/>
                <w:lang w:eastAsia="ru-RU"/>
              </w:rPr>
              <w:tab/>
            </w:r>
            <w:r w:rsidR="005F6D12" w:rsidRPr="00551A76">
              <w:rPr>
                <w:rFonts w:ascii="Times New Roman" w:eastAsiaTheme="majorEastAsia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Организационно-педагогические условия реализации программы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_Toc40456666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14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1101B8F1" w14:textId="77777777" w:rsidR="005F6D12" w:rsidRPr="00551A76" w:rsidRDefault="005C0626" w:rsidP="005F6D12">
          <w:pPr>
            <w:widowControl w:val="0"/>
            <w:tabs>
              <w:tab w:val="left" w:pos="880"/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eastAsiaTheme="minorEastAsia"/>
              <w:noProof/>
              <w:lang w:eastAsia="ru-RU"/>
            </w:rPr>
          </w:pPr>
          <w:hyperlink w:anchor="_Toc40456667" w:history="1">
            <w:r w:rsidR="005F6D12" w:rsidRPr="00551A7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6.1.</w:t>
            </w:r>
            <w:r w:rsidR="005F6D12" w:rsidRPr="00551A76">
              <w:rPr>
                <w:rFonts w:eastAsiaTheme="minorEastAsia"/>
                <w:noProof/>
                <w:lang w:eastAsia="ru-RU"/>
              </w:rPr>
              <w:tab/>
            </w:r>
            <w:r w:rsidR="005F6D12" w:rsidRPr="00551A7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Кадровое обеспечение реализации программы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_Toc40456667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14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0A20B11F" w14:textId="77777777" w:rsidR="005F6D12" w:rsidRPr="00551A76" w:rsidRDefault="005C0626" w:rsidP="005F6D12">
          <w:pPr>
            <w:widowControl w:val="0"/>
            <w:tabs>
              <w:tab w:val="left" w:pos="880"/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eastAsiaTheme="minorEastAsia"/>
              <w:noProof/>
              <w:lang w:eastAsia="ru-RU"/>
            </w:rPr>
          </w:pPr>
          <w:hyperlink w:anchor="_Toc40456668" w:history="1">
            <w:r w:rsidR="005F6D12" w:rsidRPr="00551A7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6.2.</w:t>
            </w:r>
            <w:r w:rsidR="005F6D12" w:rsidRPr="00551A76">
              <w:rPr>
                <w:rFonts w:eastAsiaTheme="minorEastAsia"/>
                <w:noProof/>
                <w:lang w:eastAsia="ru-RU"/>
              </w:rPr>
              <w:tab/>
            </w:r>
            <w:r w:rsidR="005F6D12" w:rsidRPr="00551A7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Материально-технические условия реализации программы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_Toc40456668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14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2337B540" w14:textId="77777777" w:rsidR="005F6D12" w:rsidRPr="00551A76" w:rsidRDefault="005C0626" w:rsidP="005F6D12">
          <w:pPr>
            <w:widowControl w:val="0"/>
            <w:tabs>
              <w:tab w:val="left" w:pos="880"/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eastAsiaTheme="minorEastAsia"/>
              <w:noProof/>
              <w:lang w:eastAsia="ru-RU"/>
            </w:rPr>
          </w:pPr>
          <w:hyperlink w:anchor="_Toc40456669" w:history="1">
            <w:r w:rsidR="005F6D12" w:rsidRPr="00551A7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6.3.</w:t>
            </w:r>
            <w:r w:rsidR="005F6D12" w:rsidRPr="00551A76">
              <w:rPr>
                <w:rFonts w:eastAsiaTheme="minorEastAsia"/>
                <w:noProof/>
                <w:lang w:eastAsia="ru-RU"/>
              </w:rPr>
              <w:tab/>
            </w:r>
            <w:r w:rsidR="005F6D12" w:rsidRPr="00551A7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Организация образовательного процесса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_Toc40456669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14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2B311A90" w14:textId="77777777" w:rsidR="005F6D12" w:rsidRPr="00551A76" w:rsidRDefault="005C0626" w:rsidP="005F6D12">
          <w:pPr>
            <w:widowControl w:val="0"/>
            <w:tabs>
              <w:tab w:val="left" w:pos="880"/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eastAsiaTheme="minorEastAsia"/>
              <w:noProof/>
              <w:lang w:eastAsia="ru-RU"/>
            </w:rPr>
          </w:pPr>
          <w:hyperlink w:anchor="_Toc40456670" w:history="1">
            <w:r w:rsidR="005F6D12" w:rsidRPr="00551A7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6.4.</w:t>
            </w:r>
            <w:r w:rsidR="005F6D12" w:rsidRPr="00551A76">
              <w:rPr>
                <w:rFonts w:eastAsiaTheme="minorEastAsia"/>
                <w:noProof/>
                <w:lang w:eastAsia="ru-RU"/>
              </w:rPr>
              <w:tab/>
            </w:r>
            <w:r w:rsidR="005F6D12" w:rsidRPr="00551A7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Информационное и учебно-методическое обеспечение обучения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_Toc40456670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14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15D4D6A3" w14:textId="77777777" w:rsidR="005F6D12" w:rsidRPr="00551A76" w:rsidRDefault="005C0626" w:rsidP="005F6D12">
          <w:pPr>
            <w:widowControl w:val="0"/>
            <w:tabs>
              <w:tab w:val="left" w:pos="440"/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rPr>
              <w:rFonts w:eastAsiaTheme="minorEastAsia"/>
              <w:noProof/>
              <w:lang w:eastAsia="ru-RU"/>
            </w:rPr>
          </w:pPr>
          <w:hyperlink w:anchor="_Toc40456671" w:history="1">
            <w:r w:rsidR="005F6D12" w:rsidRPr="00551A76">
              <w:rPr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ru-RU"/>
              </w:rPr>
              <w:t>7.</w:t>
            </w:r>
            <w:r w:rsidR="005F6D12" w:rsidRPr="00551A76">
              <w:rPr>
                <w:rFonts w:eastAsiaTheme="minorEastAsia"/>
                <w:noProof/>
                <w:lang w:eastAsia="ru-RU"/>
              </w:rPr>
              <w:tab/>
            </w:r>
            <w:r w:rsidR="005F6D12" w:rsidRPr="00551A76">
              <w:rPr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ru-RU"/>
              </w:rPr>
              <w:t>Контроль результатов освоения программы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_Toc40456671 \h </w:instrTex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14</w:t>
            </w:r>
            <w:r w:rsidR="005F6D12" w:rsidRPr="00551A7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213AFA44" w14:textId="77777777" w:rsidR="005F6D12" w:rsidRPr="005F6D12" w:rsidRDefault="005F6D12" w:rsidP="005F6D12">
          <w:pPr>
            <w:widowControl w:val="0"/>
            <w:autoSpaceDE w:val="0"/>
            <w:autoSpaceDN w:val="0"/>
            <w:adjustRightInd w:val="0"/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51A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</w:sdtContent>
    </w:sdt>
    <w:p w14:paraId="6E9FCE61" w14:textId="77777777" w:rsidR="005F6D12" w:rsidRPr="00905E0B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bookmarkStart w:id="91" w:name="_Hlk44409867"/>
      <w:r w:rsidRPr="00905E0B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Данное оглавление является автоматическим и создано средствами </w:t>
      </w:r>
      <w:r w:rsidRPr="00905E0B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en-US" w:eastAsia="ru-RU"/>
        </w:rPr>
        <w:t>Word</w:t>
      </w:r>
      <w:r w:rsidRPr="00905E0B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, вы можете сформировать оглавление самостоятельно, с обязательным указанием номеров страниц для каждого раздела.</w:t>
      </w:r>
    </w:p>
    <w:bookmarkEnd w:id="91"/>
    <w:p w14:paraId="03BD4A9D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E427C1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D5CBDD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FAB255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982092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267BFF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6FC253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7EB813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68AD82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D530AF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B9AF53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87BF78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C940E6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CB9D63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618CAC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5E74AF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AF2685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657C58" w14:textId="77777777" w:rsidR="005F6D12" w:rsidRPr="005F6D12" w:rsidRDefault="005F6D12" w:rsidP="005F6D12">
      <w:pPr>
        <w:keepNext/>
        <w:keepLines/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after="0" w:line="360" w:lineRule="auto"/>
        <w:outlineLvl w:val="0"/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eastAsia="ru-RU"/>
        </w:rPr>
      </w:pPr>
      <w:bookmarkStart w:id="92" w:name="_Toc40456658"/>
      <w:r w:rsidRPr="005F6D12"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eastAsia="ru-RU"/>
        </w:rPr>
        <w:lastRenderedPageBreak/>
        <w:t>Пояснительная записка</w:t>
      </w:r>
      <w:bookmarkEnd w:id="92"/>
    </w:p>
    <w:p w14:paraId="6F600AC1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Пояснительная записка содержит:</w:t>
      </w:r>
    </w:p>
    <w:p w14:paraId="52897AF2" w14:textId="77777777" w:rsidR="005F6D12" w:rsidRPr="005F6D12" w:rsidRDefault="005F6D12" w:rsidP="005F6D1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Актуальность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бщая характеристика программы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её структура (кратко); </w:t>
      </w:r>
    </w:p>
    <w:p w14:paraId="7F3E7CA3" w14:textId="77777777" w:rsidR="005F6D12" w:rsidRPr="005F6D12" w:rsidRDefault="005F6D12" w:rsidP="005F6D1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Категория учащихся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(для какого класса предназначена);</w:t>
      </w:r>
    </w:p>
    <w:p w14:paraId="1B407A8B" w14:textId="77777777" w:rsidR="005F6D12" w:rsidRPr="005F6D12" w:rsidRDefault="005F6D12" w:rsidP="005F6D1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Цель программы 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(кратко в 1-3 предложения - цель данной конкретной программы); </w:t>
      </w:r>
    </w:p>
    <w:p w14:paraId="13A9EDC2" w14:textId="77777777" w:rsidR="005F6D12" w:rsidRPr="005F6D12" w:rsidRDefault="005F6D12" w:rsidP="005F6D1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программы (обучающие, развивающие, воспитательные), актуальные при обучении предмету в данном классе – конкретно по данной программе;</w:t>
      </w:r>
    </w:p>
    <w:p w14:paraId="7912D4FC" w14:textId="77777777" w:rsidR="005F6D12" w:rsidRPr="005F6D12" w:rsidRDefault="005F6D12" w:rsidP="005F6D1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Описание 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новых форм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vertAlign w:val="superscript"/>
          <w:lang w:eastAsia="ru-RU"/>
        </w:rPr>
        <w:footnoteReference w:id="84"/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методов обучения:</w:t>
      </w:r>
    </w:p>
    <w:p w14:paraId="6281B983" w14:textId="77777777" w:rsidR="005F6D12" w:rsidRPr="005F6D12" w:rsidRDefault="005F6D12" w:rsidP="005F6D1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0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(упражнения, задачи);</w:t>
      </w:r>
    </w:p>
    <w:p w14:paraId="25B6BB12" w14:textId="77777777" w:rsidR="005F6D12" w:rsidRPr="005F6D12" w:rsidRDefault="005F6D12" w:rsidP="005F6D1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0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словесные (рассказ, беседа, инструктаж, чтение справочной литературы);</w:t>
      </w:r>
    </w:p>
    <w:p w14:paraId="6E336B44" w14:textId="77777777" w:rsidR="005F6D12" w:rsidRPr="005F6D12" w:rsidRDefault="005F6D12" w:rsidP="005F6D1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0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наглядные (демонстрация фотографий, презентаций);</w:t>
      </w:r>
    </w:p>
    <w:p w14:paraId="45A705B7" w14:textId="77777777" w:rsidR="005F6D12" w:rsidRPr="005F6D12" w:rsidRDefault="005F6D12" w:rsidP="005F6D1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0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проблемные (методы проблемного изложения) – обучающимся дается часть готового знания;</w:t>
      </w:r>
    </w:p>
    <w:p w14:paraId="33931A9E" w14:textId="77777777" w:rsidR="005F6D12" w:rsidRPr="005F6D12" w:rsidRDefault="005F6D12" w:rsidP="005F6D1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0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эвристические (частично-поисковые) – обучающимся предоставляется большая возможность выбора вариантов;</w:t>
      </w:r>
    </w:p>
    <w:p w14:paraId="2D70F0C6" w14:textId="77777777" w:rsidR="005F6D12" w:rsidRPr="005F6D12" w:rsidRDefault="005F6D12" w:rsidP="005F6D1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0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исследовательские – обучающиеся сами открывают и исследуют </w:t>
      </w:r>
      <w:proofErr w:type="gramStart"/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знания;   </w:t>
      </w:r>
      <w:proofErr w:type="gramEnd"/>
      <w:r w:rsidRPr="005F6D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 т.д.</w:t>
      </w:r>
    </w:p>
    <w:p w14:paraId="60D19972" w14:textId="77777777" w:rsidR="005F6D12" w:rsidRPr="005F6D12" w:rsidRDefault="005F6D12" w:rsidP="005F6D1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Описание 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новых технологий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средств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обучения (использование какого-то конкретного оборудования, использование ИКТ-технологий и т.д.).</w:t>
      </w:r>
    </w:p>
    <w:p w14:paraId="63F8891F" w14:textId="77777777" w:rsidR="005F6D12" w:rsidRPr="005F6D12" w:rsidRDefault="005F6D12" w:rsidP="005F6D1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Отразить 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применение дистанционных образовательных технологий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</w:p>
    <w:p w14:paraId="50B15AE1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ЭО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footnoteReference w:id="85"/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(при наличии таковых);</w:t>
      </w:r>
    </w:p>
    <w:p w14:paraId="3EF843CD" w14:textId="77777777" w:rsidR="005F6D12" w:rsidRPr="005F6D12" w:rsidRDefault="005F6D12" w:rsidP="005F6D1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Сведения о системе оценки достижения планируемых 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результатов обучения (кратко): </w:t>
      </w:r>
    </w:p>
    <w:p w14:paraId="554DF60C" w14:textId="77777777" w:rsidR="005F6D12" w:rsidRPr="005F6D12" w:rsidRDefault="005F6D12" w:rsidP="005F6D1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0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виды контроля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(текущий/ промежуточный/ итоговый); </w:t>
      </w:r>
    </w:p>
    <w:p w14:paraId="2AE51DC0" w14:textId="77777777" w:rsidR="005F6D12" w:rsidRPr="005F6D12" w:rsidRDefault="005F6D12" w:rsidP="005F6D1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0" w:hanging="3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формы диагностики/проверки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результатов (беседа, опрос, тестирование, наблюдение за обучающимися в процессе работы, игры, индивидуальные и коллективные творческие работы и т.д.); </w:t>
      </w:r>
    </w:p>
    <w:p w14:paraId="32B31E1A" w14:textId="77777777" w:rsidR="005F6D12" w:rsidRPr="005F6D12" w:rsidRDefault="005F6D12" w:rsidP="005F6D1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0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формы подведения итогов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реализации программы (защита результатов выполнения кейсов, защита проекта, представление презентации, выполнение практических работ, тестирование, анкетирование и т.д.);</w:t>
      </w:r>
    </w:p>
    <w:p w14:paraId="1C968CA3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</w:p>
    <w:p w14:paraId="569DFDBD" w14:textId="77777777" w:rsidR="005F6D12" w:rsidRPr="00551A76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51A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Для информации разработчику программы</w:t>
      </w:r>
      <w:r w:rsidRPr="00551A7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</w:p>
    <w:p w14:paraId="061C222A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разработке программы необходимо учесть новые тенденции технологического образования, отраженные в 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Концепции преподавания</w:t>
      </w:r>
      <w:r w:rsidRPr="005F6D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предметной области «Технология»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ru-RU"/>
        </w:rPr>
        <w:footnoteReference w:id="86"/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14:paraId="00576B52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 Концепции:</w:t>
      </w:r>
    </w:p>
    <w:p w14:paraId="34BCD5E6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</w:t>
      </w:r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создание системы </w:t>
      </w:r>
      <w:r w:rsidRPr="005F6D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преемственного технологического образования на всех уровнях</w:t>
      </w:r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общего образования;</w:t>
      </w:r>
    </w:p>
    <w:p w14:paraId="4B66995E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</w:t>
      </w:r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F6D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изменение статуса предметной   области «Технология» в   соответствии с    ее    ключевой    ролью</w:t>
      </w:r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в     обеспечении    связи    фундаментального    знания  с преобразующей деятельностью человека и взаимодействия между содержанием общего образования и окружающим миром;</w:t>
      </w:r>
    </w:p>
    <w:p w14:paraId="3A1697F2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</w:t>
      </w:r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F6D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модернизация содержания, методик и технологий преподавания</w:t>
      </w:r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предметной области «Технология», ее материально-технического и кадрового обеспечения (включая педагогическое образование); усиление воспитательного эффекта; изучение элементов как традиционных, так и наиболее перспективных технологических направлений, включая обозначенные в НТИ, </w:t>
      </w:r>
      <w:r w:rsidRPr="005F6D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 соответствующих стандартам </w:t>
      </w:r>
      <w:proofErr w:type="spellStart"/>
      <w:r w:rsidRPr="005F6D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Ворлдскиллс</w:t>
      </w:r>
      <w:proofErr w:type="spellEnd"/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0FCFEEDE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</w:t>
      </w:r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F6D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</w:t>
      </w:r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использование проектного метода во всех видах образовательной деятельности (в урочной и внеурочной деятельности, дополнительном образовании);</w:t>
      </w:r>
    </w:p>
    <w:p w14:paraId="370B66DB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5)</w:t>
      </w:r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F6D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формирование     ключевых     навыков      в      сфере      информационных и коммуникационных технологий</w:t>
      </w:r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(далее – ИКТ) в рамках учебных предметов</w:t>
      </w:r>
    </w:p>
    <w:p w14:paraId="4B75BFD7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«Технология» и «Информатика и ИКТ» и их использование в ходе изучения других предметных областей (учебных предметов);</w:t>
      </w:r>
    </w:p>
    <w:p w14:paraId="7F4D849A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6)</w:t>
      </w:r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F6D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создание системы выявления, оценивания и продвижения обучающихся</w:t>
      </w:r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(включая     продолжение     образования),     обладающих     высокой     мотивацией и способностями в сфере материального и социального конструирования, включая инженерно-технологическое направление и ИКТ, расширение олимпиад НТИ; </w:t>
      </w:r>
      <w:r w:rsidRPr="005F6D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широкое  участие   в   чемпионатах   юниоров   и   демонстрационных   экзаменах   по стандартам </w:t>
      </w:r>
      <w:proofErr w:type="spellStart"/>
      <w:r w:rsidRPr="005F6D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Ворлдскиллс</w:t>
      </w:r>
      <w:proofErr w:type="spellEnd"/>
      <w:r w:rsidRPr="005F6D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учет </w:t>
      </w:r>
      <w:r w:rsidRPr="005F6D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достижений обучающихся в системе «Паспорт компетенций»;</w:t>
      </w:r>
    </w:p>
    <w:p w14:paraId="5BE4FE8E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7)</w:t>
      </w:r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F6D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поддержка лидеров технологического образования</w:t>
      </w:r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(организаций, коллективов, отдельных педагогических работников, работающих с детьми, профессионалов – носителей передовых компетенций); </w:t>
      </w:r>
      <w:r w:rsidRPr="005F6D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популяризация передовых практик обучения и стимулирование разнообразия форм технологического образования</w:t>
      </w:r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F6D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формирование открытого интернет-банка модулей технологического образования</w:t>
      </w:r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создаваемых лидерами технологического образования различных регионов, для выбора этих модулей при разработке общеобразовательной организацией рабочей программы по предметной области «Технология».</w:t>
      </w:r>
    </w:p>
    <w:p w14:paraId="7B067C1A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направления</w:t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id="87"/>
      </w: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технологической подготовки должны быть разработаны с учетом общемировых стандартов (на основе стандартов </w:t>
      </w:r>
      <w:proofErr w:type="spellStart"/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Ворлдскиллс</w:t>
      </w:r>
      <w:proofErr w:type="spellEnd"/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и специфики и потребностей региона.</w:t>
      </w:r>
    </w:p>
    <w:p w14:paraId="42D3EE93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4646D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DA070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09F50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C8380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BD8B43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9457EF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FE24C6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D57534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FE2B5A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D1DEE8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61417F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1A8F77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FE720A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69D11C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87F317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85A3FA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F099DF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4BB0CB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CA18BC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23DEF5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2D1DD2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DDB955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1BECFD" w14:textId="77777777" w:rsidR="005F6D12" w:rsidRPr="005F6D12" w:rsidRDefault="005F6D12" w:rsidP="005F6D12">
      <w:pPr>
        <w:keepNext/>
        <w:keepLines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eastAsia="ru-RU"/>
        </w:rPr>
      </w:pPr>
      <w:bookmarkStart w:id="93" w:name="_Toc40456659"/>
      <w:r w:rsidRPr="005F6D12"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eastAsia="ru-RU"/>
        </w:rPr>
        <w:lastRenderedPageBreak/>
        <w:t>Планируемые результаты освоения программы</w:t>
      </w:r>
      <w:bookmarkEnd w:id="93"/>
    </w:p>
    <w:p w14:paraId="2D5F6A2C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Ориентируясь на ФГОС соответствующего уровня образования описать:</w:t>
      </w:r>
    </w:p>
    <w:p w14:paraId="4078DFAB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297A1C" w14:textId="77777777" w:rsidR="005F6D12" w:rsidRPr="005F6D12" w:rsidRDefault="005F6D12" w:rsidP="005F6D12">
      <w:pPr>
        <w:keepNext/>
        <w:keepLines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  <w:bookmarkStart w:id="94" w:name="_Toc40456660"/>
      <w:r w:rsidRPr="005F6D12">
        <w:rPr>
          <w:rFonts w:ascii="Times New Roman" w:eastAsiaTheme="majorEastAsia" w:hAnsi="Times New Roman" w:cs="Times New Roman"/>
          <w:sz w:val="28"/>
          <w:szCs w:val="28"/>
          <w:lang w:eastAsia="ru-RU"/>
        </w:rPr>
        <w:t>Планируемые личностные</w:t>
      </w:r>
      <w:r w:rsidRPr="005F6D12">
        <w:rPr>
          <w:rFonts w:ascii="Times New Roman" w:eastAsiaTheme="majorEastAsia" w:hAnsi="Times New Roman" w:cs="Times New Roman"/>
          <w:sz w:val="28"/>
          <w:szCs w:val="28"/>
          <w:vertAlign w:val="superscript"/>
          <w:lang w:eastAsia="ru-RU"/>
        </w:rPr>
        <w:footnoteReference w:id="88"/>
      </w:r>
      <w:r w:rsidRPr="005F6D12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результаты</w:t>
      </w:r>
      <w:bookmarkEnd w:id="94"/>
    </w:p>
    <w:p w14:paraId="6A3E7FF3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блокам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«У выпускника будут сформированы» и «Выпускник получит возможность для формирования» </w:t>
      </w:r>
    </w:p>
    <w:p w14:paraId="7ABF902C" w14:textId="77777777" w:rsidR="005F6D12" w:rsidRPr="005F6D12" w:rsidRDefault="005F6D12" w:rsidP="005F6D12">
      <w:pPr>
        <w:keepNext/>
        <w:keepLines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bookmarkStart w:id="95" w:name="_Toc40456661"/>
      <w:r w:rsidRPr="005F6D12">
        <w:rPr>
          <w:rFonts w:ascii="Times New Roman" w:eastAsiaTheme="majorEastAsia" w:hAnsi="Times New Roman" w:cs="Times New Roman"/>
          <w:sz w:val="28"/>
          <w:szCs w:val="28"/>
          <w:lang w:eastAsia="ru-RU"/>
        </w:rPr>
        <w:t>Планируемые метапредметные</w:t>
      </w:r>
      <w:r w:rsidRPr="005F6D12">
        <w:rPr>
          <w:rFonts w:ascii="Times New Roman" w:eastAsiaTheme="majorEastAsia" w:hAnsi="Times New Roman" w:cs="Times New Roman"/>
          <w:sz w:val="28"/>
          <w:szCs w:val="28"/>
          <w:vertAlign w:val="superscript"/>
          <w:lang w:eastAsia="ru-RU"/>
        </w:rPr>
        <w:footnoteReference w:id="89"/>
      </w:r>
      <w:r w:rsidRPr="005F6D12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результаты</w:t>
      </w:r>
      <w:bookmarkEnd w:id="95"/>
      <w:r w:rsidRPr="005F6D12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</w:p>
    <w:p w14:paraId="220AF4B4" w14:textId="77777777" w:rsidR="005F6D12" w:rsidRPr="005F6D12" w:rsidRDefault="005F6D12" w:rsidP="005F6D12">
      <w:pPr>
        <w:keepNext/>
        <w:keepLines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bookmarkStart w:id="96" w:name="_Toc40456662"/>
      <w:r w:rsidRPr="005F6D12">
        <w:rPr>
          <w:rFonts w:ascii="Times New Roman" w:eastAsiaTheme="majorEastAsia" w:hAnsi="Times New Roman" w:cs="Times New Roman"/>
          <w:sz w:val="28"/>
          <w:szCs w:val="28"/>
          <w:lang w:eastAsia="ru-RU"/>
        </w:rPr>
        <w:t>Планируемые предметные</w:t>
      </w:r>
      <w:r w:rsidRPr="005F6D12">
        <w:rPr>
          <w:rFonts w:ascii="Times New Roman" w:eastAsiaTheme="majorEastAsia" w:hAnsi="Times New Roman" w:cs="Times New Roman"/>
          <w:sz w:val="28"/>
          <w:szCs w:val="28"/>
          <w:vertAlign w:val="superscript"/>
          <w:lang w:eastAsia="ru-RU"/>
        </w:rPr>
        <w:footnoteReference w:id="90"/>
      </w:r>
      <w:r w:rsidRPr="005F6D12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результаты</w:t>
      </w:r>
      <w:bookmarkEnd w:id="96"/>
    </w:p>
    <w:p w14:paraId="195A55AA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Предметные результаты приводятся в блоках "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 и "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". </w:t>
      </w:r>
    </w:p>
    <w:p w14:paraId="39951E0B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Указываются требования к знаниям, умениям и навыкам, а также результаты по смежным предметам основного общего образования.</w:t>
      </w:r>
    </w:p>
    <w:p w14:paraId="28AE6A2F" w14:textId="77777777" w:rsidR="005F6D12" w:rsidRPr="005F6D12" w:rsidRDefault="005F6D12" w:rsidP="005F6D12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ind w:left="792"/>
        <w:outlineLvl w:val="1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14:paraId="462C4CEA" w14:textId="77777777" w:rsidR="005F6D12" w:rsidRPr="005F6D12" w:rsidRDefault="005F6D12" w:rsidP="005F6D1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F7D8F" w14:textId="77777777" w:rsidR="005F6D12" w:rsidRPr="005F6D12" w:rsidRDefault="005F6D12" w:rsidP="005F6D1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0948B" w14:textId="77777777" w:rsidR="005F6D12" w:rsidRPr="005F6D12" w:rsidRDefault="005F6D12" w:rsidP="005F6D1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F57D0" w14:textId="77777777" w:rsidR="005F6D12" w:rsidRPr="005F6D12" w:rsidRDefault="005F6D12" w:rsidP="005F6D1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88CB3" w14:textId="77777777" w:rsidR="005F6D12" w:rsidRPr="005F6D12" w:rsidRDefault="005F6D12" w:rsidP="005F6D1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A631B" w14:textId="77777777" w:rsidR="005F6D12" w:rsidRPr="005F6D12" w:rsidRDefault="005F6D12" w:rsidP="005F6D1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8BF80" w14:textId="1C284C01" w:rsidR="005F6D12" w:rsidRDefault="005F6D12" w:rsidP="005F6D1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8910A" w14:textId="6AE0FBD4" w:rsidR="00551A76" w:rsidRDefault="00551A76" w:rsidP="005F6D1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9F3FE" w14:textId="77777777" w:rsidR="00551A76" w:rsidRPr="005F6D12" w:rsidRDefault="00551A76" w:rsidP="005F6D1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7704A" w14:textId="77777777" w:rsidR="005F6D12" w:rsidRPr="005F6D12" w:rsidRDefault="005F6D12" w:rsidP="005F6D1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B71BF" w14:textId="77777777" w:rsidR="005F6D12" w:rsidRPr="005F6D12" w:rsidRDefault="005F6D12" w:rsidP="005F6D1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75BF7" w14:textId="77777777" w:rsidR="005F6D12" w:rsidRPr="005F6D12" w:rsidRDefault="005F6D12" w:rsidP="005F6D12">
      <w:pPr>
        <w:keepNext/>
        <w:keepLines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eastAsia="ru-RU"/>
        </w:rPr>
      </w:pPr>
      <w:bookmarkStart w:id="97" w:name="_Toc40456663"/>
      <w:r w:rsidRPr="005F6D12"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eastAsia="ru-RU"/>
        </w:rPr>
        <w:lastRenderedPageBreak/>
        <w:t>Учебно-тематическое планирование</w:t>
      </w:r>
      <w:r w:rsidRPr="005F6D12">
        <w:rPr>
          <w:rFonts w:ascii="Times New Roman" w:eastAsiaTheme="majorEastAsia" w:hAnsi="Times New Roman" w:cstheme="majorBidi"/>
          <w:b/>
          <w:bCs/>
          <w:iCs/>
          <w:sz w:val="28"/>
          <w:szCs w:val="28"/>
          <w:vertAlign w:val="superscript"/>
          <w:lang w:eastAsia="ru-RU"/>
        </w:rPr>
        <w:footnoteReference w:id="91"/>
      </w:r>
      <w:bookmarkEnd w:id="97"/>
      <w:r w:rsidRPr="005F6D12"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eastAsia="ru-RU"/>
        </w:rPr>
        <w:t xml:space="preserve">  </w:t>
      </w:r>
    </w:p>
    <w:p w14:paraId="08E00753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Содержит перечень тем (разделов), последовательность их освоения с указанием количества часов, отводимых на освоение каждой темы, содержит форму контроля по каждой теме (разделу).</w:t>
      </w:r>
    </w:p>
    <w:p w14:paraId="1585A08B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Если программой предусмотрены занятия с применением ДОТ и ЭО, то в учебном плане необходимо добавить столбец «Занятия с применением ДОТ и ЭО» </w:t>
      </w:r>
    </w:p>
    <w:p w14:paraId="426CC079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3051"/>
        <w:gridCol w:w="992"/>
        <w:gridCol w:w="1134"/>
        <w:gridCol w:w="1134"/>
        <w:gridCol w:w="1134"/>
        <w:gridCol w:w="1701"/>
      </w:tblGrid>
      <w:tr w:rsidR="005F6D12" w:rsidRPr="005F6D12" w14:paraId="1335ADB1" w14:textId="77777777" w:rsidTr="005F6D12">
        <w:trPr>
          <w:cantSplit/>
          <w:trHeight w:val="51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C2D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86A0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тем</w:t>
            </w:r>
            <w:proofErr w:type="gramEnd"/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(разделов) программы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7DC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B9A5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  <w:t>Если имеются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C8EF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14:paraId="58C83211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5F6D12" w:rsidRPr="005F6D12" w14:paraId="4DE202D0" w14:textId="77777777" w:rsidTr="005F6D12">
        <w:trPr>
          <w:cantSplit/>
          <w:trHeight w:val="51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07EA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60B8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3BFA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A415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B7A8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95F3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Занятия с применением ДОТ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70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6D12" w:rsidRPr="005F6D12" w14:paraId="1B72677A" w14:textId="77777777" w:rsidTr="005F6D12">
        <w:trPr>
          <w:trHeight w:val="5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B309" w14:textId="77777777" w:rsidR="005F6D12" w:rsidRPr="005F6D12" w:rsidRDefault="005F6D12" w:rsidP="005F6D1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596F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Знакомство. Техника безопасности. Вводное занятие «Тема».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9FDC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9F07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A843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C83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B07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5F6D12" w:rsidRPr="005F6D12" w14:paraId="4557F0C1" w14:textId="77777777" w:rsidTr="005F6D12">
        <w:trPr>
          <w:trHeight w:val="5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672D" w14:textId="77777777" w:rsidR="005F6D12" w:rsidRPr="005F6D12" w:rsidRDefault="005F6D12" w:rsidP="005F6D1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D122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Кейс 1 «Название». Описание содержания кейса.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F080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2E9A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8417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3E6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92F0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решения кейса</w:t>
            </w:r>
          </w:p>
        </w:tc>
      </w:tr>
      <w:tr w:rsidR="005F6D12" w:rsidRPr="005F6D12" w14:paraId="46110D66" w14:textId="77777777" w:rsidTr="005F6D12">
        <w:trPr>
          <w:trHeight w:val="5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07B6" w14:textId="77777777" w:rsidR="005F6D12" w:rsidRPr="005F6D12" w:rsidRDefault="005F6D12" w:rsidP="005F6D1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A4AA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Кейс 2 «Название». Описание содержания кейса.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D589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E96C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A96E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A898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9B92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решения кейса</w:t>
            </w:r>
          </w:p>
        </w:tc>
      </w:tr>
      <w:tr w:rsidR="005F6D12" w:rsidRPr="005F6D12" w14:paraId="0CFFDACC" w14:textId="77777777" w:rsidTr="005F6D12">
        <w:trPr>
          <w:trHeight w:val="5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E856" w14:textId="77777777" w:rsidR="005F6D12" w:rsidRPr="005F6D12" w:rsidRDefault="005F6D12" w:rsidP="005F6D1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DC6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Кейс 3 </w:t>
            </w:r>
            <w:r w:rsidRPr="005F6D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«Название». Описание содержания кейса.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EE8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70CF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7EC7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805E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7B7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решения кейса</w:t>
            </w:r>
          </w:p>
        </w:tc>
      </w:tr>
      <w:tr w:rsidR="005F6D12" w:rsidRPr="005F6D12" w14:paraId="1494E840" w14:textId="77777777" w:rsidTr="005F6D12">
        <w:trPr>
          <w:trHeight w:val="5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8CCA" w14:textId="77777777" w:rsidR="005F6D12" w:rsidRPr="005F6D12" w:rsidRDefault="005F6D12" w:rsidP="005F6D1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0291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Подготовка защиты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3EB5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6AEB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5F9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C96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189C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12" w:rsidRPr="005F6D12" w14:paraId="35CAADE1" w14:textId="77777777" w:rsidTr="005F6D12">
        <w:trPr>
          <w:trHeight w:val="5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8EFB" w14:textId="77777777" w:rsidR="005F6D12" w:rsidRPr="005F6D12" w:rsidRDefault="005F6D12" w:rsidP="005F6D1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01B5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6461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BF2C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BDF9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BBC5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44E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результатов решений кейсов</w:t>
            </w:r>
          </w:p>
        </w:tc>
      </w:tr>
      <w:tr w:rsidR="005F6D12" w:rsidRPr="005F6D12" w14:paraId="028AED16" w14:textId="77777777" w:rsidTr="005F6D12">
        <w:trPr>
          <w:trHeight w:val="5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C6B" w14:textId="77777777" w:rsidR="005F6D12" w:rsidRPr="005F6D12" w:rsidRDefault="005F6D12" w:rsidP="005F6D1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39E1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Заключительное занятие. Подведение итогов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51BE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BA2B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DCC9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EAB5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D381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6D12" w:rsidRPr="005F6D12" w14:paraId="4DB1F83B" w14:textId="77777777" w:rsidTr="005F6D12">
        <w:trPr>
          <w:trHeight w:val="5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03B7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4918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DE61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61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840A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4502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1B3E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8CE00D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C2CCA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14:paraId="28CF0199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14:paraId="287D179C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14:paraId="61FF8B05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14:paraId="2385265F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14:paraId="461DBF09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14:paraId="7E36A2C5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14:paraId="110F4BFE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14:paraId="12E2FC75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14:paraId="28FBDC49" w14:textId="77777777" w:rsidR="005F6D12" w:rsidRPr="005F6D12" w:rsidRDefault="005F6D12" w:rsidP="005F6D12">
      <w:pPr>
        <w:keepNext/>
        <w:keepLines/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after="0" w:line="240" w:lineRule="auto"/>
        <w:outlineLvl w:val="0"/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eastAsia="ru-RU"/>
        </w:rPr>
      </w:pPr>
      <w:bookmarkStart w:id="98" w:name="_Toc40456664"/>
      <w:r w:rsidRPr="005F6D12"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eastAsia="ru-RU"/>
        </w:rPr>
        <w:t>Содержание программы</w:t>
      </w:r>
      <w:bookmarkEnd w:id="98"/>
    </w:p>
    <w:p w14:paraId="613EB6CE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7F851" w14:textId="77777777" w:rsidR="005F6D12" w:rsidRPr="005F6D12" w:rsidRDefault="005F6D12" w:rsidP="005F6D12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Данный раздел является основной частью программы, строится в соответствии с учебным планом и представляет собой реферативное описание каждой темы (раздела) или модуля программы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footnoteReference w:id="92"/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 включает в себя наименование основных видов учебной деятельности, в том числе практические, самостоятельные работы, занятия с использованием ДОТ.  </w:t>
      </w:r>
    </w:p>
    <w:p w14:paraId="6CFE2273" w14:textId="77777777" w:rsidR="005F6D12" w:rsidRPr="005F6D12" w:rsidRDefault="005F6D12" w:rsidP="005F6D12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Теоретическая часть: </w:t>
      </w:r>
      <w:proofErr w:type="spellStart"/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подтемы</w:t>
      </w:r>
      <w:proofErr w:type="spellEnd"/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1.1, 1.2 и т.д.</w:t>
      </w:r>
    </w:p>
    <w:p w14:paraId="6C7C8C9C" w14:textId="77777777" w:rsidR="005F6D12" w:rsidRPr="005F6D12" w:rsidRDefault="005F6D12" w:rsidP="005F6D12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</w:t>
      </w: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часть: 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 практических видов работы, конкретных заданий, это может быть: исследовательская работа, выполнение проекта, решение кейсов, решение ситуационных задач, лабораторно-практические работы, экскурсии, занятия-соревнования и т.д.</w:t>
      </w:r>
    </w:p>
    <w:p w14:paraId="012B402D" w14:textId="77777777" w:rsidR="005F6D12" w:rsidRPr="005F6D12" w:rsidRDefault="005F6D12" w:rsidP="005F6D12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9A96E" w14:textId="77777777" w:rsidR="005F6D12" w:rsidRPr="005F6D12" w:rsidRDefault="005F6D12" w:rsidP="005F6D12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Теоретическая часть</w:t>
      </w:r>
    </w:p>
    <w:p w14:paraId="6BF5CBCF" w14:textId="77777777" w:rsidR="005F6D12" w:rsidRPr="005F6D12" w:rsidRDefault="005F6D12" w:rsidP="005F6D12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Практическая часть</w:t>
      </w:r>
    </w:p>
    <w:p w14:paraId="4F98AA53" w14:textId="77777777" w:rsidR="005F6D12" w:rsidRPr="005F6D12" w:rsidRDefault="005F6D12" w:rsidP="005F6D12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т.д.</w:t>
      </w:r>
    </w:p>
    <w:p w14:paraId="2ECB222C" w14:textId="77777777" w:rsidR="005F6D12" w:rsidRPr="00551A76" w:rsidRDefault="005F6D12" w:rsidP="005F6D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1A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Также возможно оформить содержание модуля в табличной форме: содержание тем (разделов) с указанием форм организации учебных занятий, основных видов учебной деятельности;</w:t>
      </w:r>
    </w:p>
    <w:p w14:paraId="41EABAAA" w14:textId="77777777" w:rsidR="005F6D12" w:rsidRPr="005F6D12" w:rsidRDefault="005F6D12" w:rsidP="005F6D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tbl>
      <w:tblPr>
        <w:tblW w:w="1006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985"/>
        <w:gridCol w:w="1418"/>
      </w:tblGrid>
      <w:tr w:rsidR="005F6D12" w:rsidRPr="005F6D12" w14:paraId="3EB4C63E" w14:textId="77777777" w:rsidTr="005F6D12">
        <w:trPr>
          <w:trHeight w:hRule="exact" w:val="1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07ECF0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85" w:right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6D1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Наименование </w:t>
            </w:r>
            <w:r w:rsidRPr="005F6D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</w:t>
            </w:r>
            <w:proofErr w:type="gramEnd"/>
            <w:r w:rsidRPr="005F6D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(разделов) </w:t>
            </w:r>
            <w:r w:rsidRPr="005F6D1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A394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6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Содержание учебного предмета по темам, наименование и тематика практических занятий, кейсов, проектной работы, самостоятельной работы и т.д. </w:t>
            </w:r>
          </w:p>
          <w:p w14:paraId="7EA55049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69"/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05F389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69"/>
              <w:jc w:val="both"/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5CA1B8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6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F6D12" w:rsidRPr="005F6D12" w14:paraId="45753145" w14:textId="77777777" w:rsidTr="005F6D12">
        <w:trPr>
          <w:trHeight w:hRule="exact"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0D6B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right="1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93FF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541D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9208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5F6D12" w:rsidRPr="005F6D12" w14:paraId="4793FE6D" w14:textId="77777777" w:rsidTr="005F6D12">
        <w:trPr>
          <w:trHeight w:hRule="exact" w:val="69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F00147" w14:textId="77777777" w:rsidR="005F6D12" w:rsidRPr="005F6D12" w:rsidRDefault="005F6D12" w:rsidP="005F6D12">
            <w:pPr>
              <w:shd w:val="clear" w:color="auto" w:fill="FFFFFF"/>
              <w:spacing w:after="0" w:line="240" w:lineRule="auto"/>
              <w:ind w:right="284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1.1. «Кейс – название»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D923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89" w:firstLine="2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Теоретическая часть</w:t>
            </w:r>
          </w:p>
          <w:p w14:paraId="6E2FCD1C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89" w:firstLine="24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bCs/>
                <w:i/>
                <w:iCs/>
                <w:spacing w:val="-1"/>
                <w:sz w:val="24"/>
                <w:szCs w:val="24"/>
                <w:lang w:eastAsia="ru-RU"/>
              </w:rPr>
              <w:t>Отражается содержание тем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DC8A42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Рассматривать, наблюдать, </w:t>
            </w:r>
            <w:r w:rsidRPr="005F6D1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соотносить, приводить примеры, организовывать, осуществлять, анализировать, обсуждать, выполнять, участвовать</w:t>
            </w:r>
          </w:p>
          <w:p w14:paraId="39B0D853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67B388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355F37E8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20F08E68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F6D12" w:rsidRPr="005F6D12" w14:paraId="6E63CDAC" w14:textId="77777777" w:rsidTr="005F6D12">
        <w:trPr>
          <w:trHeight w:val="1680"/>
        </w:trPr>
        <w:tc>
          <w:tcPr>
            <w:tcW w:w="25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9482DA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A436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часть</w:t>
            </w:r>
          </w:p>
          <w:p w14:paraId="39E47C3E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исследовательская работа, выполнение проекта, решение кейсов, решение ситуационных задач, лабораторно-практические работы, экскурсии, занятия-соревнования и т.д.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7F1B16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03ED62F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65ABB5F1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076FDBD6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695148D4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5F6D12" w:rsidRPr="005F6D12" w14:paraId="5943FA70" w14:textId="77777777" w:rsidTr="005F6D12">
        <w:trPr>
          <w:trHeight w:hRule="exact" w:val="59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2577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01F4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  <w:r w:rsidRPr="005F6D12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6D12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1F9833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1EBCF5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F6D12" w:rsidRPr="005F6D12" w14:paraId="0D38F3C2" w14:textId="77777777" w:rsidTr="005F6D12">
        <w:trPr>
          <w:trHeight w:hRule="exact" w:val="136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8936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8D06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Форма контроля: </w:t>
            </w:r>
            <w:r w:rsidRPr="005F6D1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беседа, опрос, тестирование, наблюдение за обучающимися в процессе работы, игры, индивидуальные и коллективные творческие работы и т.д.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DFB2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7233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F6D12" w:rsidRPr="005F6D12" w14:paraId="6806F903" w14:textId="77777777" w:rsidTr="005F6D12">
        <w:trPr>
          <w:trHeight w:hRule="exact" w:val="349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EC1C29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Тема 1.2. «Кейс – название»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440F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89" w:firstLine="2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Теоретическая часть</w:t>
            </w:r>
          </w:p>
          <w:p w14:paraId="709CD441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87B587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04BD5E2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685910C5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  <w:p w14:paraId="3BE55552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F6D12" w:rsidRPr="005F6D12" w14:paraId="3CF2946F" w14:textId="77777777" w:rsidTr="005F6D12">
        <w:trPr>
          <w:trHeight w:hRule="exact" w:val="349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8BDA34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EF3C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часть</w:t>
            </w:r>
          </w:p>
          <w:p w14:paraId="376C8B77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2F36AF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51CB56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12" w:rsidRPr="005F6D12" w14:paraId="72113109" w14:textId="77777777" w:rsidTr="005F6D12">
        <w:trPr>
          <w:trHeight w:hRule="exact" w:val="619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3945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E8D4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 (при наличии)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0AE1E8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8979C4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12" w:rsidRPr="005F6D12" w14:paraId="0220BDEE" w14:textId="77777777" w:rsidTr="005F6D12">
        <w:trPr>
          <w:trHeight w:hRule="exact" w:val="121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287F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5E49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Форма контроля: </w:t>
            </w:r>
            <w:r w:rsidRPr="005F6D1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беседа, опрос, тестирование, наблюдение за обучающимися в процессе работы, игры, индивидуальные и коллективные творческие работы и т.д.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01AA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CD38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12" w:rsidRPr="005F6D12" w14:paraId="7F829187" w14:textId="77777777" w:rsidTr="005F6D12">
        <w:trPr>
          <w:trHeight w:hRule="exact" w:val="8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0C1B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6D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Подготовка к итоговому занятию (контролю)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944DF1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D0C5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F493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5F6D12" w:rsidRPr="005F6D12" w14:paraId="794A5476" w14:textId="77777777" w:rsidTr="005F6D12">
        <w:trPr>
          <w:trHeight w:hRule="exact" w:val="17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D7FC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BC6C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контроля:</w:t>
            </w:r>
            <w:r w:rsidRPr="005F6D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защита результатов выполнения кейсов, защита проекта, представление презентации, выполнение практических работ, тестирование, анкетирование и т.д.);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66CF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D49C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F6D12" w:rsidRPr="005F6D12" w14:paraId="4D60EC12" w14:textId="77777777" w:rsidTr="005F6D12">
        <w:trPr>
          <w:trHeight w:hRule="exact"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335F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A8AC5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Подведение итогов работы.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7771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F5A7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F6D12" w:rsidRPr="005F6D12" w14:paraId="0EFE56DD" w14:textId="77777777" w:rsidTr="005F6D12">
        <w:trPr>
          <w:trHeight w:hRule="exact" w:val="293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4D57AB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E888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16</w:t>
            </w:r>
          </w:p>
          <w:p w14:paraId="506D5FBB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68</w:t>
            </w:r>
          </w:p>
        </w:tc>
      </w:tr>
    </w:tbl>
    <w:p w14:paraId="4E570C2A" w14:textId="77777777" w:rsidR="005F6D12" w:rsidRPr="005F6D12" w:rsidRDefault="005F6D12" w:rsidP="005F6D12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ind w:left="720"/>
        <w:outlineLvl w:val="0"/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eastAsia="ru-RU"/>
        </w:rPr>
      </w:pPr>
    </w:p>
    <w:p w14:paraId="7C7A83B7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C093B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9AD8C0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5F6D12" w:rsidRPr="005F6D12" w:rsidSect="005F6D12">
          <w:pgSz w:w="11907" w:h="16840"/>
          <w:pgMar w:top="993" w:right="851" w:bottom="709" w:left="1418" w:header="709" w:footer="709" w:gutter="0"/>
          <w:cols w:space="720"/>
        </w:sectPr>
      </w:pPr>
    </w:p>
    <w:p w14:paraId="007A2010" w14:textId="77777777" w:rsidR="005F6D12" w:rsidRPr="005F6D12" w:rsidRDefault="005F6D12" w:rsidP="005F6D12">
      <w:pPr>
        <w:keepNext/>
        <w:keepLines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eastAsia="ru-RU"/>
        </w:rPr>
      </w:pPr>
      <w:bookmarkStart w:id="99" w:name="_Toc40456665"/>
      <w:r w:rsidRPr="005F6D12"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eastAsia="ru-RU"/>
        </w:rPr>
        <w:lastRenderedPageBreak/>
        <w:t>Примерный календарный учебный график</w:t>
      </w:r>
      <w:r w:rsidRPr="005F6D12">
        <w:rPr>
          <w:rFonts w:ascii="Times New Roman" w:eastAsiaTheme="majorEastAsia" w:hAnsi="Times New Roman" w:cstheme="majorBidi"/>
          <w:b/>
          <w:bCs/>
          <w:iCs/>
          <w:sz w:val="28"/>
          <w:szCs w:val="28"/>
          <w:vertAlign w:val="superscript"/>
          <w:lang w:eastAsia="ru-RU"/>
        </w:rPr>
        <w:footnoteReference w:id="93"/>
      </w:r>
      <w:bookmarkEnd w:id="99"/>
    </w:p>
    <w:p w14:paraId="682CB5EA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недель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5F6D1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34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(указать)</w:t>
      </w:r>
    </w:p>
    <w:p w14:paraId="164BC361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5F6D1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68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(указать)</w:t>
      </w:r>
    </w:p>
    <w:p w14:paraId="7393185B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проведения занятий – </w:t>
      </w:r>
      <w:r w:rsidRPr="005F6D1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2 раза в неделю 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(указать)</w:t>
      </w:r>
    </w:p>
    <w:tbl>
      <w:tblPr>
        <w:tblStyle w:val="130"/>
        <w:tblW w:w="14283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F6D12" w:rsidRPr="005F6D12" w14:paraId="336C3784" w14:textId="77777777" w:rsidTr="005F6D12">
        <w:trPr>
          <w:trHeight w:val="399"/>
        </w:trPr>
        <w:tc>
          <w:tcPr>
            <w:tcW w:w="4361" w:type="dxa"/>
            <w:vMerge w:val="restart"/>
          </w:tcPr>
          <w:p w14:paraId="6D1A5D22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73C7C8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C402D3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D12">
              <w:rPr>
                <w:rFonts w:ascii="Times New Roman" w:hAnsi="Times New Roman"/>
                <w:b/>
                <w:sz w:val="24"/>
                <w:szCs w:val="24"/>
              </w:rPr>
              <w:t>Компоненты программы модуля</w:t>
            </w:r>
          </w:p>
        </w:tc>
        <w:tc>
          <w:tcPr>
            <w:tcW w:w="9922" w:type="dxa"/>
            <w:gridSpan w:val="9"/>
            <w:tcBorders>
              <w:right w:val="single" w:sz="4" w:space="0" w:color="auto"/>
            </w:tcBorders>
          </w:tcPr>
          <w:p w14:paraId="3DAD10D9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D12">
              <w:rPr>
                <w:rFonts w:ascii="Times New Roman" w:hAnsi="Times New Roman"/>
                <w:b/>
                <w:sz w:val="24"/>
                <w:szCs w:val="24"/>
              </w:rPr>
              <w:t xml:space="preserve">Нагрузка обучающихся в академических </w:t>
            </w:r>
            <w:proofErr w:type="spellStart"/>
            <w:r w:rsidRPr="005F6D12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 w:rsidRPr="005F6D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5F6D12">
              <w:rPr>
                <w:rFonts w:ascii="Times New Roman" w:hAnsi="Times New Roman"/>
                <w:b/>
                <w:sz w:val="24"/>
                <w:szCs w:val="24"/>
              </w:rPr>
              <w:t>ах</w:t>
            </w:r>
          </w:p>
        </w:tc>
      </w:tr>
      <w:tr w:rsidR="005F6D12" w:rsidRPr="005F6D12" w14:paraId="55132ABD" w14:textId="77777777" w:rsidTr="005F6D12">
        <w:tc>
          <w:tcPr>
            <w:tcW w:w="4361" w:type="dxa"/>
            <w:vMerge/>
          </w:tcPr>
          <w:p w14:paraId="599A7EE5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1702FD06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D12">
              <w:rPr>
                <w:rFonts w:ascii="Times New Roman" w:hAnsi="Times New Roman"/>
                <w:sz w:val="24"/>
                <w:szCs w:val="24"/>
              </w:rPr>
              <w:t>№ дня/недели</w:t>
            </w:r>
          </w:p>
          <w:p w14:paraId="68B17CE2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D1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C10E2A8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D12">
              <w:rPr>
                <w:rFonts w:ascii="Times New Roman" w:hAnsi="Times New Roman"/>
                <w:sz w:val="24"/>
                <w:szCs w:val="24"/>
              </w:rPr>
              <w:t>№ дня/недели</w:t>
            </w:r>
          </w:p>
          <w:p w14:paraId="2ED45133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3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D1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23BE945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D12">
              <w:rPr>
                <w:rFonts w:ascii="Times New Roman" w:hAnsi="Times New Roman"/>
                <w:sz w:val="24"/>
                <w:szCs w:val="24"/>
              </w:rPr>
              <w:t>№ дня/недели</w:t>
            </w:r>
          </w:p>
          <w:p w14:paraId="6F70CA70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3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D1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5F6D12" w:rsidRPr="005F6D12" w14:paraId="65272B94" w14:textId="77777777" w:rsidTr="005F6D12">
        <w:tc>
          <w:tcPr>
            <w:tcW w:w="4361" w:type="dxa"/>
            <w:vMerge/>
          </w:tcPr>
          <w:p w14:paraId="5B5B7ED5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01D99FA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D12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5F6D12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AA8FB89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D12">
              <w:rPr>
                <w:rFonts w:ascii="Times New Roman" w:hAnsi="Times New Roman"/>
                <w:sz w:val="24"/>
                <w:szCs w:val="24"/>
              </w:rPr>
              <w:t>Очные занятия</w:t>
            </w:r>
          </w:p>
        </w:tc>
        <w:tc>
          <w:tcPr>
            <w:tcW w:w="1134" w:type="dxa"/>
          </w:tcPr>
          <w:p w14:paraId="6FC6B04D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F6D12">
              <w:rPr>
                <w:rFonts w:ascii="Times New Roman" w:hAnsi="Times New Roman"/>
                <w:sz w:val="24"/>
                <w:szCs w:val="24"/>
              </w:rPr>
              <w:t>Занятия с применением ДОТ и ЭО</w:t>
            </w:r>
            <w:r w:rsidRPr="005F6D12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94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666BA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F6D12">
              <w:rPr>
                <w:rFonts w:ascii="Times New Roman" w:eastAsia="Calibri" w:hAnsi="Times New Roman"/>
                <w:sz w:val="24"/>
                <w:szCs w:val="24"/>
              </w:rPr>
              <w:t>Самост</w:t>
            </w:r>
            <w:proofErr w:type="spellEnd"/>
            <w:r w:rsidRPr="005F6D12">
              <w:rPr>
                <w:rFonts w:ascii="Times New Roman" w:eastAsia="Calibri" w:hAnsi="Times New Roman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83C3B2F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12">
              <w:rPr>
                <w:rFonts w:ascii="Times New Roman" w:eastAsia="Calibri" w:hAnsi="Times New Roman"/>
                <w:sz w:val="24"/>
                <w:szCs w:val="24"/>
              </w:rPr>
              <w:t>Очные занятия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B7544A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6D12">
              <w:rPr>
                <w:rFonts w:ascii="Times New Roman" w:eastAsia="Calibri" w:hAnsi="Times New Roman"/>
                <w:sz w:val="24"/>
                <w:szCs w:val="24"/>
              </w:rPr>
              <w:t>Занятия с применением ДОТ и ЭО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9296909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F6D12">
              <w:rPr>
                <w:rFonts w:ascii="Times New Roman" w:eastAsia="Calibri" w:hAnsi="Times New Roman"/>
                <w:sz w:val="24"/>
                <w:szCs w:val="24"/>
              </w:rPr>
              <w:t>Самост</w:t>
            </w:r>
            <w:proofErr w:type="spellEnd"/>
            <w:r w:rsidRPr="005F6D12">
              <w:rPr>
                <w:rFonts w:ascii="Times New Roman" w:eastAsia="Calibri" w:hAnsi="Times New Roman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AF430E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6D12">
              <w:rPr>
                <w:rFonts w:ascii="Times New Roman" w:eastAsia="Calibri" w:hAnsi="Times New Roman"/>
                <w:sz w:val="24"/>
                <w:szCs w:val="24"/>
              </w:rPr>
              <w:t>Очные занятия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AC402F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6D12">
              <w:rPr>
                <w:rFonts w:ascii="Times New Roman" w:eastAsia="Calibri" w:hAnsi="Times New Roman"/>
                <w:sz w:val="24"/>
                <w:szCs w:val="24"/>
              </w:rPr>
              <w:t>Занятия с применением ДОТ и ЭО</w:t>
            </w:r>
          </w:p>
        </w:tc>
      </w:tr>
      <w:tr w:rsidR="005F6D12" w:rsidRPr="005F6D12" w14:paraId="508F1B25" w14:textId="77777777" w:rsidTr="005F6D12">
        <w:trPr>
          <w:trHeight w:val="429"/>
        </w:trPr>
        <w:tc>
          <w:tcPr>
            <w:tcW w:w="4361" w:type="dxa"/>
          </w:tcPr>
          <w:p w14:paraId="2ABFCB2C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F6D12">
              <w:rPr>
                <w:rFonts w:ascii="Times New Roman" w:hAnsi="Times New Roman"/>
                <w:i/>
                <w:iCs/>
                <w:sz w:val="24"/>
                <w:szCs w:val="24"/>
              </w:rPr>
              <w:t>Знакомство. Техника безопасности. «Тема»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AE21ADF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2DA637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4E7794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4E3C4F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A6C90D8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FD88E8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7A0F56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left="-79" w:firstLine="7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3AB3508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A1E1EC4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6D12" w:rsidRPr="005F6D12" w14:paraId="6C2BEC71" w14:textId="77777777" w:rsidTr="005F6D12">
        <w:tc>
          <w:tcPr>
            <w:tcW w:w="4361" w:type="dxa"/>
          </w:tcPr>
          <w:p w14:paraId="1D114165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F6D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Кейс 1. «Название»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A068932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7CA2446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DE547E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5C2F0E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85F84A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92FE4F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32E4DC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827C53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6E86308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6D12" w:rsidRPr="005F6D12" w14:paraId="45BDC38F" w14:textId="77777777" w:rsidTr="005F6D12">
        <w:tc>
          <w:tcPr>
            <w:tcW w:w="4361" w:type="dxa"/>
          </w:tcPr>
          <w:p w14:paraId="6C1A9047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F6D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Кейс 2. «Название»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21DDCEB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EB0F737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08DCA3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052305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91D4D6F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4307443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E91F7C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7699629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B292FE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6D12" w:rsidRPr="005F6D12" w14:paraId="0A800326" w14:textId="77777777" w:rsidTr="005F6D12">
        <w:tc>
          <w:tcPr>
            <w:tcW w:w="4361" w:type="dxa"/>
          </w:tcPr>
          <w:p w14:paraId="1C042203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F6D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Промежуточный контроль (Подготовка к итоговому </w:t>
            </w:r>
            <w:proofErr w:type="gramStart"/>
            <w:r w:rsidRPr="005F6D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занятию )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599977E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55A4C6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9F1E45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358E47A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420AFE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4AC7C3A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26A1A0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1347D4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B7352E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6D12" w:rsidRPr="005F6D12" w14:paraId="63EB8EC1" w14:textId="77777777" w:rsidTr="005F6D12">
        <w:tc>
          <w:tcPr>
            <w:tcW w:w="4361" w:type="dxa"/>
          </w:tcPr>
          <w:p w14:paraId="6C058FAF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F6D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C662656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5D96B29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F0ED64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D00BF1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66E4A1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B5DEAA7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FFCD4D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73EB80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1E4FE3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6D12" w:rsidRPr="005F6D12" w14:paraId="509B9F23" w14:textId="77777777" w:rsidTr="005F6D12">
        <w:tc>
          <w:tcPr>
            <w:tcW w:w="4361" w:type="dxa"/>
          </w:tcPr>
          <w:p w14:paraId="5ED07367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6D12">
              <w:rPr>
                <w:rFonts w:ascii="Times New Roman" w:hAnsi="Times New Roman"/>
                <w:iCs/>
                <w:sz w:val="24"/>
                <w:szCs w:val="24"/>
              </w:rPr>
              <w:t>Итого в неделю, час</w:t>
            </w:r>
          </w:p>
        </w:tc>
        <w:tc>
          <w:tcPr>
            <w:tcW w:w="3118" w:type="dxa"/>
            <w:gridSpan w:val="3"/>
          </w:tcPr>
          <w:p w14:paraId="7DE828D4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4E735B3B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3A7FB6FB" w14:textId="77777777" w:rsidR="005F6D12" w:rsidRPr="005F6D12" w:rsidRDefault="005F6D12" w:rsidP="005F6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34E764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19DD3D2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42017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6D12" w:rsidRPr="005F6D12" w:rsidSect="005F6D12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14:paraId="3ADFF57C" w14:textId="77777777" w:rsidR="005F6D12" w:rsidRPr="005F6D12" w:rsidRDefault="005F6D12" w:rsidP="005F6D12">
      <w:pPr>
        <w:keepNext/>
        <w:keepLines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567"/>
        <w:outlineLvl w:val="0"/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eastAsia="ru-RU"/>
        </w:rPr>
      </w:pPr>
      <w:bookmarkStart w:id="100" w:name="_Toc40456666"/>
      <w:r w:rsidRPr="005F6D12"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eastAsia="ru-RU"/>
        </w:rPr>
        <w:lastRenderedPageBreak/>
        <w:t>Организационно-педагогические условия реализации программы</w:t>
      </w:r>
      <w:bookmarkEnd w:id="100"/>
    </w:p>
    <w:p w14:paraId="3CD97BCD" w14:textId="77777777" w:rsidR="005F6D12" w:rsidRPr="005F6D12" w:rsidRDefault="005F6D12" w:rsidP="005F6D12">
      <w:pPr>
        <w:keepNext/>
        <w:keepLines/>
        <w:widowControl w:val="0"/>
        <w:numPr>
          <w:ilvl w:val="1"/>
          <w:numId w:val="32"/>
        </w:numPr>
        <w:autoSpaceDE w:val="0"/>
        <w:autoSpaceDN w:val="0"/>
        <w:adjustRightInd w:val="0"/>
        <w:spacing w:before="40" w:after="0" w:line="360" w:lineRule="auto"/>
        <w:ind w:left="0" w:firstLine="567"/>
        <w:outlineLvl w:val="1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  <w:bookmarkStart w:id="101" w:name="_Toc40456667"/>
      <w:r w:rsidRPr="005F6D12">
        <w:rPr>
          <w:rFonts w:ascii="Times New Roman" w:eastAsiaTheme="majorEastAsia" w:hAnsi="Times New Roman" w:cs="Times New Roman"/>
          <w:sz w:val="28"/>
          <w:szCs w:val="28"/>
          <w:lang w:eastAsia="ru-RU"/>
        </w:rPr>
        <w:t>Кадровое обеспечение реализации программы</w:t>
      </w:r>
      <w:bookmarkEnd w:id="101"/>
      <w:r w:rsidRPr="005F6D12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</w:p>
    <w:p w14:paraId="7E6F3492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(указываются требования к компетенции педагогических работников: </w:t>
      </w:r>
    </w:p>
    <w:p w14:paraId="0B40C1B9" w14:textId="77777777" w:rsidR="005F6D12" w:rsidRPr="005F6D12" w:rsidRDefault="005F6D12" w:rsidP="005F6D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уровень квалификации;</w:t>
      </w:r>
    </w:p>
    <w:p w14:paraId="4E549346" w14:textId="77777777" w:rsidR="005F6D12" w:rsidRPr="005F6D12" w:rsidRDefault="005F6D12" w:rsidP="005F6D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требования к специальным навыкам и умениям, опыту деятельности, владению специальными тех. средствами – если это необходимо для реализации данной программы;)</w:t>
      </w:r>
    </w:p>
    <w:p w14:paraId="1DA2BFB2" w14:textId="77777777" w:rsidR="005F6D12" w:rsidRPr="005F6D12" w:rsidRDefault="005F6D12" w:rsidP="005F6D12">
      <w:pPr>
        <w:keepNext/>
        <w:keepLines/>
        <w:widowControl w:val="0"/>
        <w:numPr>
          <w:ilvl w:val="1"/>
          <w:numId w:val="32"/>
        </w:numPr>
        <w:autoSpaceDE w:val="0"/>
        <w:autoSpaceDN w:val="0"/>
        <w:adjustRightInd w:val="0"/>
        <w:spacing w:before="40" w:after="0" w:line="360" w:lineRule="auto"/>
        <w:ind w:left="0" w:firstLine="567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  <w:bookmarkStart w:id="102" w:name="_Toc40456668"/>
      <w:r w:rsidRPr="005F6D12">
        <w:rPr>
          <w:rFonts w:ascii="Times New Roman" w:eastAsiaTheme="majorEastAsia" w:hAnsi="Times New Roman" w:cs="Times New Roman"/>
          <w:sz w:val="28"/>
          <w:szCs w:val="28"/>
          <w:lang w:eastAsia="ru-RU"/>
        </w:rPr>
        <w:t>Материально-технические условия реализации программы</w:t>
      </w:r>
      <w:bookmarkEnd w:id="102"/>
    </w:p>
    <w:p w14:paraId="07A0CC49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(список классов, кабинетов, лабораторий: </w:t>
      </w:r>
    </w:p>
    <w:p w14:paraId="3EC9BDF9" w14:textId="77777777" w:rsidR="005F6D12" w:rsidRPr="005F6D12" w:rsidRDefault="005F6D12" w:rsidP="005F6D1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их оборудование;</w:t>
      </w:r>
    </w:p>
    <w:p w14:paraId="5C89CECD" w14:textId="77777777" w:rsidR="005F6D12" w:rsidRPr="005F6D12" w:rsidRDefault="005F6D12" w:rsidP="005F6D1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технические средства обучения;)</w:t>
      </w:r>
    </w:p>
    <w:p w14:paraId="2DCF640B" w14:textId="77777777" w:rsidR="005F6D12" w:rsidRPr="005F6D12" w:rsidRDefault="005F6D12" w:rsidP="005F6D12">
      <w:pPr>
        <w:keepNext/>
        <w:keepLines/>
        <w:widowControl w:val="0"/>
        <w:numPr>
          <w:ilvl w:val="1"/>
          <w:numId w:val="32"/>
        </w:numPr>
        <w:autoSpaceDE w:val="0"/>
        <w:autoSpaceDN w:val="0"/>
        <w:adjustRightInd w:val="0"/>
        <w:spacing w:before="40" w:after="0" w:line="360" w:lineRule="auto"/>
        <w:ind w:left="0" w:firstLine="567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  <w:bookmarkStart w:id="103" w:name="_Toc40456669"/>
      <w:r w:rsidRPr="005F6D12">
        <w:rPr>
          <w:rFonts w:ascii="Times New Roman" w:eastAsiaTheme="majorEastAsia" w:hAnsi="Times New Roman" w:cs="Times New Roman"/>
          <w:sz w:val="28"/>
          <w:szCs w:val="28"/>
          <w:lang w:eastAsia="ru-RU"/>
        </w:rPr>
        <w:t>Организация образовательного процесса</w:t>
      </w:r>
      <w:bookmarkEnd w:id="103"/>
    </w:p>
    <w:p w14:paraId="083DBE1C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Описываются условия проведения занятий, в том числе практических, используемые образовательные технологии;</w:t>
      </w:r>
    </w:p>
    <w:p w14:paraId="43B2EFEB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занятий (индивидуальная/ групповая/ самостоятельная и т.д.)</w:t>
      </w:r>
    </w:p>
    <w:p w14:paraId="42AAE99B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Наполняемость групп (кол-во человек), режим занятий (кол-во часов в неделю</w:t>
      </w: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footnoteReference w:id="95"/>
      </w:r>
      <w:proofErr w:type="gramStart"/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);  и</w:t>
      </w:r>
      <w:proofErr w:type="gramEnd"/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т.д.</w:t>
      </w:r>
    </w:p>
    <w:p w14:paraId="31D0B3FB" w14:textId="77777777" w:rsidR="005F6D12" w:rsidRPr="005F6D12" w:rsidRDefault="005F6D12" w:rsidP="005F6D12">
      <w:pPr>
        <w:keepNext/>
        <w:keepLines/>
        <w:widowControl w:val="0"/>
        <w:numPr>
          <w:ilvl w:val="1"/>
          <w:numId w:val="32"/>
        </w:numPr>
        <w:autoSpaceDE w:val="0"/>
        <w:autoSpaceDN w:val="0"/>
        <w:adjustRightInd w:val="0"/>
        <w:spacing w:before="40" w:after="0" w:line="360" w:lineRule="auto"/>
        <w:ind w:left="0" w:firstLine="567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  <w:bookmarkStart w:id="104" w:name="_Toc40456670"/>
      <w:r w:rsidRPr="005F6D12">
        <w:rPr>
          <w:rFonts w:ascii="Times New Roman" w:eastAsiaTheme="majorEastAsia" w:hAnsi="Times New Roman" w:cs="Times New Roman"/>
          <w:sz w:val="28"/>
          <w:szCs w:val="28"/>
          <w:lang w:eastAsia="ru-RU"/>
        </w:rPr>
        <w:t>Информационное и учебно-методическое обеспечение обучения</w:t>
      </w:r>
      <w:bookmarkEnd w:id="104"/>
    </w:p>
    <w:p w14:paraId="2E956167" w14:textId="77777777" w:rsidR="005F6D12" w:rsidRPr="005F6D12" w:rsidRDefault="005F6D12" w:rsidP="005F6D1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список литературы;</w:t>
      </w:r>
    </w:p>
    <w:p w14:paraId="33C66F41" w14:textId="77777777" w:rsidR="005F6D12" w:rsidRPr="005F6D12" w:rsidRDefault="005F6D12" w:rsidP="005F6D1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список электронных ресурсов (при наличии);</w:t>
      </w:r>
    </w:p>
    <w:p w14:paraId="5EA6EB5A" w14:textId="77777777" w:rsidR="005F6D12" w:rsidRPr="005F6D12" w:rsidRDefault="005F6D12" w:rsidP="005F6D12">
      <w:pPr>
        <w:keepNext/>
        <w:keepLines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105" w:name="_Toc40456671"/>
      <w:r w:rsidRPr="005F6D12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Контроль результатов освоения программы</w:t>
      </w:r>
      <w:bookmarkEnd w:id="105"/>
    </w:p>
    <w:p w14:paraId="449FB443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Описать формы и виды (текущий, промежуточный, итоговый) контроля, предусмотренного </w:t>
      </w:r>
      <w:proofErr w:type="gramStart"/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программой,  по</w:t>
      </w:r>
      <w:proofErr w:type="gramEnd"/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темам (разделам) программы.</w:t>
      </w:r>
    </w:p>
    <w:p w14:paraId="3DD33CA4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Фонд оценочных средств представлен в Приложении 1.</w:t>
      </w:r>
    </w:p>
    <w:p w14:paraId="6BCA324C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6F87BD4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5B35559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BDE0F4D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0FDB9E3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0D12D29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73BE1C63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12" w:hanging="11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F53FF65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112" w:hanging="112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3479AD9E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65DC4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7FA19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27F61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D6E1A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5A852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73991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8391B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39AF2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C2376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92EC7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431A7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5A61B7B2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средств</w:t>
      </w:r>
    </w:p>
    <w:p w14:paraId="71D1144F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программе модуля</w:t>
      </w:r>
    </w:p>
    <w:p w14:paraId="7D050312" w14:textId="77777777" w:rsidR="005F6D12" w:rsidRPr="005F6D12" w:rsidRDefault="005F6D12" w:rsidP="005F6D12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предметной области «Технология»</w:t>
      </w:r>
    </w:p>
    <w:p w14:paraId="4453CACA" w14:textId="77777777" w:rsidR="005F6D12" w:rsidRPr="005F6D12" w:rsidRDefault="005F6D12" w:rsidP="005F6D12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«________________»</w:t>
      </w:r>
    </w:p>
    <w:p w14:paraId="5D978DF5" w14:textId="77777777" w:rsidR="005F6D12" w:rsidRPr="005F6D12" w:rsidRDefault="005F6D12" w:rsidP="005F6D12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(наименование модуля)</w:t>
      </w:r>
    </w:p>
    <w:p w14:paraId="1A2DE365" w14:textId="77777777" w:rsidR="005F6D12" w:rsidRPr="005F6D12" w:rsidRDefault="005F6D12" w:rsidP="005F6D12">
      <w:pPr>
        <w:widowControl w:val="0"/>
        <w:tabs>
          <w:tab w:val="left" w:pos="0"/>
          <w:tab w:val="left" w:pos="1003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28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8"/>
          <w:lang w:eastAsia="ru-RU"/>
        </w:rPr>
      </w:pPr>
    </w:p>
    <w:p w14:paraId="6D79690A" w14:textId="77777777" w:rsidR="005F6D12" w:rsidRPr="005F6D12" w:rsidRDefault="005F6D12" w:rsidP="005F6D12">
      <w:pPr>
        <w:widowControl w:val="0"/>
        <w:tabs>
          <w:tab w:val="left" w:pos="1003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5BF8C2F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071C21E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730A09D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F8E64DB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4BFDEEA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FD7A5CA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F001264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0CE88A1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E5C5D88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87D0A77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0074BD4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2F4BA44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19A89A9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0A00065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53C0107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A003752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79E366C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B9AABDE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7C04D4D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7623ACB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E7663F4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EE531D3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69B54F9B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6BBBD322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Город, </w:t>
      </w:r>
      <w:r w:rsidRPr="005F6D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год</w:t>
      </w:r>
    </w:p>
    <w:p w14:paraId="1F9FB9C9" w14:textId="77777777" w:rsidR="005F6D12" w:rsidRPr="005F6D12" w:rsidRDefault="005F6D12" w:rsidP="005F6D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6D12" w:rsidRPr="005F6D12" w:rsidSect="005F6D12">
          <w:pgSz w:w="11910" w:h="16840"/>
          <w:pgMar w:top="851" w:right="851" w:bottom="851" w:left="1134" w:header="0" w:footer="731" w:gutter="0"/>
          <w:cols w:space="720" w:equalWidth="0">
            <w:col w:w="9925"/>
          </w:cols>
          <w:noEndnote/>
        </w:sectPr>
      </w:pPr>
    </w:p>
    <w:p w14:paraId="4DA7265D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ind w:left="1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7AF87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Представить комплект оценочных средств</w:t>
      </w: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  <w:lang w:eastAsia="ru-RU"/>
        </w:rPr>
        <w:footnoteReference w:id="96"/>
      </w:r>
      <w:r w:rsidRPr="005F6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5F6D1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подробное описание кейсов, творческих заданий, проектов и т.д., включив также условия выполнения заданий и практических работ, согласно целям вашей образовательной программы. </w:t>
      </w:r>
    </w:p>
    <w:p w14:paraId="2A959D8B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14:paraId="48C9AC9F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Бланк согласования программы</w:t>
      </w:r>
    </w:p>
    <w:p w14:paraId="7BF02267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«Название» </w:t>
      </w:r>
    </w:p>
    <w:p w14:paraId="4664D708" w14:textId="77777777" w:rsidR="005F6D12" w:rsidRPr="005F6D12" w:rsidRDefault="005F6D12" w:rsidP="005F6D12">
      <w:pPr>
        <w:widowControl w:val="0"/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6"/>
        <w:tblW w:w="10490" w:type="dxa"/>
        <w:tblInd w:w="-459" w:type="dxa"/>
        <w:tblLook w:val="04A0" w:firstRow="1" w:lastRow="0" w:firstColumn="1" w:lastColumn="0" w:noHBand="0" w:noVBand="1"/>
      </w:tblPr>
      <w:tblGrid>
        <w:gridCol w:w="3652"/>
        <w:gridCol w:w="6838"/>
      </w:tblGrid>
      <w:tr w:rsidR="005F6D12" w:rsidRPr="005F6D12" w14:paraId="409F4BC8" w14:textId="77777777" w:rsidTr="005F6D12">
        <w:tc>
          <w:tcPr>
            <w:tcW w:w="3652" w:type="dxa"/>
          </w:tcPr>
          <w:p w14:paraId="259A3370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организации заказчика </w:t>
            </w:r>
          </w:p>
        </w:tc>
        <w:tc>
          <w:tcPr>
            <w:tcW w:w="6838" w:type="dxa"/>
          </w:tcPr>
          <w:p w14:paraId="27B407E3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6D12" w:rsidRPr="005F6D12" w14:paraId="0365CA3D" w14:textId="77777777" w:rsidTr="005F6D12">
        <w:tc>
          <w:tcPr>
            <w:tcW w:w="3652" w:type="dxa"/>
          </w:tcPr>
          <w:p w14:paraId="3A2B19F6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ФИО и должность представителя заказчика </w:t>
            </w:r>
          </w:p>
        </w:tc>
        <w:tc>
          <w:tcPr>
            <w:tcW w:w="6838" w:type="dxa"/>
          </w:tcPr>
          <w:p w14:paraId="228FD832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6D12" w:rsidRPr="005F6D12" w14:paraId="1FA970C7" w14:textId="77777777" w:rsidTr="005F6D12">
        <w:tc>
          <w:tcPr>
            <w:tcW w:w="3652" w:type="dxa"/>
          </w:tcPr>
          <w:p w14:paraId="730C31FE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6838" w:type="dxa"/>
          </w:tcPr>
          <w:p w14:paraId="35E6C114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7089F401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7762BF19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224A2249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1121C45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7ED33D0F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08DA58EC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B91FB93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A6D05D3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73855E2B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E7A94C0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6D12" w:rsidRPr="005F6D12" w14:paraId="731F5EAD" w14:textId="77777777" w:rsidTr="005F6D12">
        <w:tc>
          <w:tcPr>
            <w:tcW w:w="3652" w:type="dxa"/>
          </w:tcPr>
          <w:p w14:paraId="425852C4" w14:textId="77777777" w:rsidR="005F6D12" w:rsidRPr="005F6D12" w:rsidRDefault="005F6D12" w:rsidP="005F6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6838" w:type="dxa"/>
          </w:tcPr>
          <w:p w14:paraId="516C0630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836493D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5A46EEC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0400B54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3FF8D2E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4DD7D442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BF6CACE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75CF3113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289AAA01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078A4D4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F584942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8FF4690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442D722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0343FE82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2877BD2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02A602C8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5C574D2" w14:textId="77777777" w:rsidR="005F6D12" w:rsidRPr="005F6D12" w:rsidRDefault="005F6D12" w:rsidP="005F6D12">
            <w:pPr>
              <w:widowControl w:val="0"/>
              <w:tabs>
                <w:tab w:val="left" w:pos="2524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15800125" w14:textId="77777777" w:rsidR="005F6D12" w:rsidRPr="005F6D12" w:rsidRDefault="005F6D12" w:rsidP="005F6D12">
      <w:pPr>
        <w:widowControl w:val="0"/>
        <w:tabs>
          <w:tab w:val="left" w:pos="252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B8AA4D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 дата согласования</w:t>
      </w:r>
    </w:p>
    <w:p w14:paraId="496A3F36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7E265" w14:textId="77777777" w:rsidR="005F6D12" w:rsidRPr="005F6D12" w:rsidRDefault="005F6D12" w:rsidP="005F6D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06CEB" w14:textId="30FF1743" w:rsidR="00CA2C2A" w:rsidRPr="002D25CD" w:rsidRDefault="00CA2C2A" w:rsidP="00CA2C2A">
      <w:pPr>
        <w:spacing w:after="120"/>
        <w:ind w:lef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A2C2A" w:rsidRPr="002D25CD" w:rsidSect="005F6D12">
      <w:pgSz w:w="11910" w:h="16840"/>
      <w:pgMar w:top="1276" w:right="995" w:bottom="993" w:left="1276" w:header="720" w:footer="720" w:gutter="0"/>
      <w:cols w:space="720" w:equalWidth="0">
        <w:col w:w="963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1FEAC" w14:textId="77777777" w:rsidR="005C0626" w:rsidRDefault="005C0626" w:rsidP="00060592">
      <w:pPr>
        <w:spacing w:after="0" w:line="240" w:lineRule="auto"/>
      </w:pPr>
      <w:r>
        <w:separator/>
      </w:r>
    </w:p>
  </w:endnote>
  <w:endnote w:type="continuationSeparator" w:id="0">
    <w:p w14:paraId="2F8576BC" w14:textId="77777777" w:rsidR="005C0626" w:rsidRDefault="005C0626" w:rsidP="0006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324FC" w14:textId="77777777" w:rsidR="00E04DC3" w:rsidRDefault="00E04DC3">
    <w:pPr>
      <w:pStyle w:val="a9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167B37B0" wp14:editId="10141888">
              <wp:simplePos x="0" y="0"/>
              <wp:positionH relativeFrom="page">
                <wp:posOffset>6855460</wp:posOffset>
              </wp:positionH>
              <wp:positionV relativeFrom="page">
                <wp:posOffset>10088245</wp:posOffset>
              </wp:positionV>
              <wp:extent cx="194310" cy="165735"/>
              <wp:effectExtent l="0" t="0" r="15240" b="571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84C70" w14:textId="77777777" w:rsidR="00E04DC3" w:rsidRDefault="00E04DC3">
                          <w:pPr>
                            <w:pStyle w:val="a9"/>
                            <w:kinsoku w:val="0"/>
                            <w:overflowPunct w:val="0"/>
                            <w:spacing w:line="245" w:lineRule="exact"/>
                            <w:ind w:left="0" w:firstLine="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B37B0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539.8pt;margin-top:794.35pt;width:15.3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" o:allowincell="f" filled="f" stroked="f">
              <v:textbox inset="0,0,0,0">
                <w:txbxContent>
                  <w:p w14:paraId="0CA84C70" w14:textId="77777777" w:rsidR="00E04DC3" w:rsidRDefault="00E04DC3">
                    <w:pPr>
                      <w:pStyle w:val="a9"/>
                      <w:kinsoku w:val="0"/>
                      <w:overflowPunct w:val="0"/>
                      <w:spacing w:line="245" w:lineRule="exact"/>
                      <w:ind w:left="0" w:firstLine="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B56A" w14:textId="77777777" w:rsidR="00E04DC3" w:rsidRDefault="00E04DC3">
    <w:pPr>
      <w:pStyle w:val="a9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6DFDD8B8" wp14:editId="3E6FF757">
              <wp:simplePos x="0" y="0"/>
              <wp:positionH relativeFrom="page">
                <wp:posOffset>6855460</wp:posOffset>
              </wp:positionH>
              <wp:positionV relativeFrom="page">
                <wp:posOffset>10088245</wp:posOffset>
              </wp:positionV>
              <wp:extent cx="194310" cy="165735"/>
              <wp:effectExtent l="0" t="0" r="15240" b="571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90B0D" w14:textId="77777777" w:rsidR="00E04DC3" w:rsidRDefault="00E04DC3">
                          <w:pPr>
                            <w:pStyle w:val="a9"/>
                            <w:kinsoku w:val="0"/>
                            <w:overflowPunct w:val="0"/>
                            <w:spacing w:line="245" w:lineRule="exact"/>
                            <w:ind w:left="0" w:firstLine="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DD8B8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539.8pt;margin-top:794.35pt;width:15.3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" o:allowincell="f" filled="f" stroked="f">
              <v:textbox inset="0,0,0,0">
                <w:txbxContent>
                  <w:p w14:paraId="2F890B0D" w14:textId="77777777" w:rsidR="00E04DC3" w:rsidRDefault="00E04DC3">
                    <w:pPr>
                      <w:pStyle w:val="a9"/>
                      <w:kinsoku w:val="0"/>
                      <w:overflowPunct w:val="0"/>
                      <w:spacing w:line="245" w:lineRule="exact"/>
                      <w:ind w:left="0" w:firstLine="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225156"/>
      <w:docPartObj>
        <w:docPartGallery w:val="Page Numbers (Bottom of Page)"/>
        <w:docPartUnique/>
      </w:docPartObj>
    </w:sdtPr>
    <w:sdtEndPr/>
    <w:sdtContent>
      <w:p w14:paraId="47B0A9F0" w14:textId="77777777" w:rsidR="00E04DC3" w:rsidRDefault="00E04DC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5F742AA3" w14:textId="77777777" w:rsidR="00E04DC3" w:rsidRDefault="00E04DC3">
    <w:pPr>
      <w:pStyle w:val="af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963B5" w14:textId="77777777" w:rsidR="00E04DC3" w:rsidRDefault="00E04DC3">
    <w:pPr>
      <w:pStyle w:val="af0"/>
      <w:jc w:val="right"/>
    </w:pPr>
  </w:p>
  <w:p w14:paraId="7B62E773" w14:textId="77777777" w:rsidR="00E04DC3" w:rsidRDefault="00E04DC3">
    <w:pPr>
      <w:pStyle w:val="af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D358F" w14:textId="77777777" w:rsidR="00E04DC3" w:rsidRPr="00695CA7" w:rsidRDefault="00E04DC3" w:rsidP="005F6D12">
    <w:pPr>
      <w:pStyle w:val="af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13FC7" w14:textId="77777777" w:rsidR="00E04DC3" w:rsidRDefault="00E04DC3">
    <w:pPr>
      <w:pStyle w:val="a9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72D6D0AE" wp14:editId="36109CE5">
              <wp:simplePos x="0" y="0"/>
              <wp:positionH relativeFrom="page">
                <wp:posOffset>6855460</wp:posOffset>
              </wp:positionH>
              <wp:positionV relativeFrom="page">
                <wp:posOffset>10088245</wp:posOffset>
              </wp:positionV>
              <wp:extent cx="194310" cy="165735"/>
              <wp:effectExtent l="0" t="0" r="15240" b="571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F90F0" w14:textId="77777777" w:rsidR="00E04DC3" w:rsidRDefault="00E04DC3">
                          <w:pPr>
                            <w:pStyle w:val="a9"/>
                            <w:kinsoku w:val="0"/>
                            <w:overflowPunct w:val="0"/>
                            <w:spacing w:line="245" w:lineRule="exact"/>
                            <w:ind w:left="40" w:firstLine="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6D0AE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539.8pt;margin-top:794.35pt;width:15.3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" o:allowincell="f" filled="f" stroked="f">
              <v:textbox inset="0,0,0,0">
                <w:txbxContent>
                  <w:p w14:paraId="2C2F90F0" w14:textId="77777777" w:rsidR="00E04DC3" w:rsidRDefault="00E04DC3">
                    <w:pPr>
                      <w:pStyle w:val="a9"/>
                      <w:kinsoku w:val="0"/>
                      <w:overflowPunct w:val="0"/>
                      <w:spacing w:line="245" w:lineRule="exact"/>
                      <w:ind w:left="40" w:firstLine="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C7440" w14:textId="77777777" w:rsidR="00E04DC3" w:rsidRDefault="00E04DC3">
    <w:pPr>
      <w:pStyle w:val="a9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365FD66F" wp14:editId="15B2209E">
              <wp:simplePos x="0" y="0"/>
              <wp:positionH relativeFrom="page">
                <wp:posOffset>6855460</wp:posOffset>
              </wp:positionH>
              <wp:positionV relativeFrom="page">
                <wp:posOffset>10088245</wp:posOffset>
              </wp:positionV>
              <wp:extent cx="194310" cy="165735"/>
              <wp:effectExtent l="0" t="0" r="1524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80A06" w14:textId="77777777" w:rsidR="00E04DC3" w:rsidRPr="008D587C" w:rsidRDefault="00E04DC3" w:rsidP="005F6D12">
                          <w:pPr>
                            <w:pStyle w:val="a9"/>
                            <w:kinsoku w:val="0"/>
                            <w:overflowPunct w:val="0"/>
                            <w:spacing w:line="245" w:lineRule="exact"/>
                            <w:ind w:hanging="112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FD6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9.8pt;margin-top:794.35pt;width:15.3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" o:allowincell="f" filled="f" stroked="f">
              <v:textbox inset="0,0,0,0">
                <w:txbxContent>
                  <w:p w14:paraId="37D80A06" w14:textId="77777777" w:rsidR="00E04DC3" w:rsidRPr="008D587C" w:rsidRDefault="00E04DC3" w:rsidP="005F6D12">
                    <w:pPr>
                      <w:pStyle w:val="a9"/>
                      <w:kinsoku w:val="0"/>
                      <w:overflowPunct w:val="0"/>
                      <w:spacing w:line="245" w:lineRule="exact"/>
                      <w:ind w:hanging="112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BFE24" w14:textId="77777777" w:rsidR="00E04DC3" w:rsidRDefault="00E04DC3">
    <w:pPr>
      <w:pStyle w:val="a9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0AE87A67" wp14:editId="13AC8335">
              <wp:simplePos x="0" y="0"/>
              <wp:positionH relativeFrom="page">
                <wp:posOffset>9877425</wp:posOffset>
              </wp:positionH>
              <wp:positionV relativeFrom="page">
                <wp:posOffset>6956425</wp:posOffset>
              </wp:positionV>
              <wp:extent cx="121920" cy="165735"/>
              <wp:effectExtent l="0" t="0" r="11430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C288A" w14:textId="77777777" w:rsidR="00E04DC3" w:rsidRDefault="00E04DC3">
                          <w:pPr>
                            <w:pStyle w:val="a9"/>
                            <w:kinsoku w:val="0"/>
                            <w:overflowPunct w:val="0"/>
                            <w:spacing w:line="245" w:lineRule="exact"/>
                            <w:ind w:left="40" w:firstLine="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87A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77.75pt;margin-top:547.75pt;width:9.6pt;height:13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" o:allowincell="f" filled="f" stroked="f">
              <v:textbox inset="0,0,0,0">
                <w:txbxContent>
                  <w:p w14:paraId="475C288A" w14:textId="77777777" w:rsidR="00E04DC3" w:rsidRDefault="00E04DC3">
                    <w:pPr>
                      <w:pStyle w:val="a9"/>
                      <w:kinsoku w:val="0"/>
                      <w:overflowPunct w:val="0"/>
                      <w:spacing w:line="245" w:lineRule="exact"/>
                      <w:ind w:left="40" w:firstLine="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76C44" w14:textId="77777777" w:rsidR="005C0626" w:rsidRDefault="005C0626" w:rsidP="00060592">
      <w:pPr>
        <w:spacing w:after="0" w:line="240" w:lineRule="auto"/>
      </w:pPr>
      <w:r>
        <w:separator/>
      </w:r>
    </w:p>
  </w:footnote>
  <w:footnote w:type="continuationSeparator" w:id="0">
    <w:p w14:paraId="1632B39D" w14:textId="77777777" w:rsidR="005C0626" w:rsidRDefault="005C0626" w:rsidP="00060592">
      <w:pPr>
        <w:spacing w:after="0" w:line="240" w:lineRule="auto"/>
      </w:pPr>
      <w:r>
        <w:continuationSeparator/>
      </w:r>
    </w:p>
  </w:footnote>
  <w:footnote w:id="1">
    <w:p w14:paraId="3B05E5E5" w14:textId="77777777" w:rsidR="00E04DC3" w:rsidRDefault="00E04DC3" w:rsidP="003431D1">
      <w:pPr>
        <w:pStyle w:val="ab"/>
        <w:jc w:val="both"/>
      </w:pPr>
      <w:r w:rsidRPr="003431D1">
        <w:rPr>
          <w:rStyle w:val="ad"/>
        </w:rPr>
        <w:footnoteRef/>
      </w:r>
      <w:r>
        <w:t xml:space="preserve"> В</w:t>
      </w:r>
      <w:r w:rsidRPr="002C7C8C">
        <w:t xml:space="preserve"> соответствии с </w:t>
      </w:r>
      <w:bookmarkStart w:id="1" w:name="_Hlk35443477"/>
      <w:r w:rsidRPr="002C7C8C">
        <w:t>приказом Минтруда России от 12 апреля 2013 г. № 148н «Об утверждении уровней квалификаций в целях разработки проект</w:t>
      </w:r>
      <w:r>
        <w:t>ов профессиональных стандартов»</w:t>
      </w:r>
    </w:p>
    <w:bookmarkEnd w:id="1"/>
  </w:footnote>
  <w:footnote w:id="2">
    <w:p w14:paraId="6C51470C" w14:textId="77777777" w:rsidR="00E04DC3" w:rsidRPr="00C37AF0" w:rsidRDefault="00E04DC3" w:rsidP="003431D1">
      <w:pPr>
        <w:pStyle w:val="ab"/>
        <w:ind w:left="426" w:hanging="284"/>
        <w:rPr>
          <w:sz w:val="22"/>
          <w:szCs w:val="22"/>
        </w:rPr>
      </w:pPr>
      <w:r w:rsidRPr="003431D1">
        <w:rPr>
          <w:rStyle w:val="ad"/>
          <w:sz w:val="22"/>
          <w:szCs w:val="22"/>
        </w:rPr>
        <w:footnoteRef/>
      </w:r>
      <w:r w:rsidRPr="00C37AF0">
        <w:rPr>
          <w:sz w:val="22"/>
          <w:szCs w:val="22"/>
        </w:rPr>
        <w:t xml:space="preserve"> –</w:t>
      </w:r>
      <w:r w:rsidRPr="00C37AF0">
        <w:rPr>
          <w:sz w:val="22"/>
          <w:szCs w:val="22"/>
        </w:rPr>
        <w:tab/>
        <w:t>Программа профессионального модуля для интегрирования в образовательные программы СПО;</w:t>
      </w:r>
    </w:p>
    <w:p w14:paraId="051F94CB" w14:textId="77777777" w:rsidR="00E04DC3" w:rsidRDefault="00E04DC3" w:rsidP="003431D1">
      <w:pPr>
        <w:pStyle w:val="ab"/>
        <w:ind w:left="426" w:hanging="284"/>
      </w:pPr>
      <w:r w:rsidRPr="00C37AF0">
        <w:rPr>
          <w:sz w:val="22"/>
          <w:szCs w:val="22"/>
        </w:rPr>
        <w:t>.</w:t>
      </w:r>
    </w:p>
  </w:footnote>
  <w:footnote w:id="3">
    <w:p w14:paraId="279BE5EC" w14:textId="77777777" w:rsidR="00E04DC3" w:rsidRPr="00C37AF0" w:rsidRDefault="00E04DC3" w:rsidP="003431D1">
      <w:pPr>
        <w:pStyle w:val="ab"/>
        <w:rPr>
          <w:sz w:val="22"/>
          <w:szCs w:val="22"/>
        </w:rPr>
      </w:pPr>
      <w:r w:rsidRPr="003431D1">
        <w:rPr>
          <w:rStyle w:val="ad"/>
          <w:sz w:val="22"/>
          <w:szCs w:val="22"/>
        </w:rPr>
        <w:footnoteRef/>
      </w:r>
      <w:r w:rsidRPr="00C37AF0">
        <w:rPr>
          <w:sz w:val="22"/>
          <w:szCs w:val="22"/>
        </w:rPr>
        <w:t xml:space="preserve"> Учебный план программы </w:t>
      </w:r>
      <w:r>
        <w:rPr>
          <w:sz w:val="22"/>
          <w:szCs w:val="22"/>
        </w:rPr>
        <w:t>модуля</w:t>
      </w:r>
      <w:r w:rsidRPr="00C37AF0">
        <w:rPr>
          <w:sz w:val="22"/>
          <w:szCs w:val="22"/>
        </w:rPr>
        <w:t xml:space="preserve"> </w:t>
      </w:r>
      <w:bookmarkStart w:id="11" w:name="_Hlk33604241"/>
      <w:r w:rsidRPr="00C37AF0">
        <w:rPr>
          <w:sz w:val="22"/>
          <w:szCs w:val="22"/>
        </w:rPr>
        <w:t xml:space="preserve">включает перечень, трудоемкость, последовательность и распределение </w:t>
      </w:r>
      <w:r>
        <w:rPr>
          <w:sz w:val="22"/>
          <w:szCs w:val="22"/>
        </w:rPr>
        <w:t xml:space="preserve">составляющих </w:t>
      </w:r>
      <w:proofErr w:type="gramStart"/>
      <w:r>
        <w:rPr>
          <w:sz w:val="22"/>
          <w:szCs w:val="22"/>
        </w:rPr>
        <w:t xml:space="preserve">элементов </w:t>
      </w:r>
      <w:r w:rsidRPr="00C37AF0">
        <w:rPr>
          <w:sz w:val="22"/>
          <w:szCs w:val="22"/>
        </w:rPr>
        <w:t xml:space="preserve"> модул</w:t>
      </w:r>
      <w:r>
        <w:rPr>
          <w:sz w:val="22"/>
          <w:szCs w:val="22"/>
        </w:rPr>
        <w:t>я</w:t>
      </w:r>
      <w:proofErr w:type="gramEnd"/>
      <w:r w:rsidRPr="00C37AF0">
        <w:rPr>
          <w:sz w:val="22"/>
          <w:szCs w:val="22"/>
        </w:rPr>
        <w:t xml:space="preserve"> (разделов, тем), иных видов учебной деятельности обучающихся и формы аттестации</w:t>
      </w:r>
      <w:bookmarkEnd w:id="11"/>
    </w:p>
  </w:footnote>
  <w:footnote w:id="4">
    <w:p w14:paraId="22D04EBA" w14:textId="77777777" w:rsidR="00E04DC3" w:rsidRPr="00C37AF0" w:rsidRDefault="00E04DC3" w:rsidP="003431D1">
      <w:pPr>
        <w:pStyle w:val="ab"/>
        <w:jc w:val="both"/>
        <w:rPr>
          <w:color w:val="FF0000"/>
          <w:sz w:val="22"/>
          <w:szCs w:val="22"/>
        </w:rPr>
      </w:pPr>
      <w:r w:rsidRPr="003431D1">
        <w:rPr>
          <w:rStyle w:val="ad"/>
          <w:sz w:val="22"/>
          <w:szCs w:val="22"/>
        </w:rPr>
        <w:footnoteRef/>
      </w:r>
      <w:r w:rsidRPr="00C37AF0">
        <w:rPr>
          <w:sz w:val="22"/>
          <w:szCs w:val="22"/>
        </w:rPr>
        <w:t xml:space="preserve"> Если программой предусмотрено реализация учебных занятий с применением дистанционных образовательных технологий, то в учебном плане добавляются столбцы «Занятия с применением дистанционных образ. технологий и ЭО». </w:t>
      </w:r>
    </w:p>
  </w:footnote>
  <w:footnote w:id="5">
    <w:p w14:paraId="2C68EDB1" w14:textId="77777777" w:rsidR="00E04DC3" w:rsidRPr="00C37AF0" w:rsidRDefault="00E04DC3" w:rsidP="003431D1">
      <w:pPr>
        <w:pStyle w:val="ab"/>
        <w:rPr>
          <w:sz w:val="22"/>
          <w:szCs w:val="22"/>
        </w:rPr>
      </w:pPr>
      <w:r w:rsidRPr="003431D1">
        <w:rPr>
          <w:rStyle w:val="ad"/>
          <w:sz w:val="22"/>
          <w:szCs w:val="22"/>
        </w:rPr>
        <w:footnoteRef/>
      </w:r>
      <w:r w:rsidRPr="00C37AF0">
        <w:rPr>
          <w:sz w:val="22"/>
          <w:szCs w:val="22"/>
        </w:rPr>
        <w:t xml:space="preserve"> Промежуточная аттестация указывается в формах: зачет, зачет с оценкой или экзамен, количество часов на промежуточную аттестацию определяют из объема часов на модуль</w:t>
      </w:r>
    </w:p>
  </w:footnote>
  <w:footnote w:id="6">
    <w:p w14:paraId="50737B03" w14:textId="77777777" w:rsidR="00E04DC3" w:rsidRPr="00C37AF0" w:rsidRDefault="00E04DC3" w:rsidP="003431D1">
      <w:pPr>
        <w:pStyle w:val="ab"/>
        <w:rPr>
          <w:sz w:val="22"/>
          <w:szCs w:val="22"/>
        </w:rPr>
      </w:pPr>
      <w:r w:rsidRPr="003431D1">
        <w:rPr>
          <w:rStyle w:val="ad"/>
          <w:sz w:val="22"/>
          <w:szCs w:val="22"/>
        </w:rPr>
        <w:footnoteRef/>
      </w:r>
      <w:r w:rsidRPr="00C37AF0">
        <w:rPr>
          <w:sz w:val="22"/>
          <w:szCs w:val="22"/>
        </w:rPr>
        <w:t xml:space="preserve"> Указывается форма и вид </w:t>
      </w:r>
      <w:r>
        <w:rPr>
          <w:sz w:val="22"/>
          <w:szCs w:val="22"/>
        </w:rPr>
        <w:t>промежуточной</w:t>
      </w:r>
      <w:r w:rsidRPr="00C37AF0">
        <w:rPr>
          <w:sz w:val="22"/>
          <w:szCs w:val="22"/>
        </w:rPr>
        <w:t xml:space="preserve"> аттестации</w:t>
      </w:r>
      <w:r>
        <w:rPr>
          <w:sz w:val="22"/>
          <w:szCs w:val="22"/>
        </w:rPr>
        <w:t xml:space="preserve"> по модулю: экзамен в виде демонстрационного экзамена</w:t>
      </w:r>
      <w:r w:rsidRPr="00C37AF0">
        <w:rPr>
          <w:sz w:val="22"/>
          <w:szCs w:val="22"/>
        </w:rPr>
        <w:t xml:space="preserve"> </w:t>
      </w:r>
    </w:p>
  </w:footnote>
  <w:footnote w:id="7">
    <w:p w14:paraId="79430883" w14:textId="77777777" w:rsidR="00E04DC3" w:rsidRPr="00C37AF0" w:rsidRDefault="00E04DC3" w:rsidP="003431D1">
      <w:pPr>
        <w:pStyle w:val="ab"/>
        <w:jc w:val="both"/>
        <w:rPr>
          <w:sz w:val="22"/>
          <w:szCs w:val="22"/>
        </w:rPr>
      </w:pPr>
      <w:r w:rsidRPr="003431D1">
        <w:rPr>
          <w:rStyle w:val="ad"/>
          <w:sz w:val="22"/>
          <w:szCs w:val="22"/>
        </w:rPr>
        <w:footnoteRef/>
      </w:r>
      <w:r w:rsidRPr="00C37AF0">
        <w:rPr>
          <w:sz w:val="22"/>
          <w:szCs w:val="22"/>
        </w:rPr>
        <w:t xml:space="preserve"> Календарный учебный график показывает организацию образовательного процесса по периодам обучения и отражает периоды теоретических и практических занятий в очной форме, занятий с применением дистанционных технологий, практик, стажировок, процедур промежуточной и итоговой аттестаций и т.д.</w:t>
      </w:r>
    </w:p>
  </w:footnote>
  <w:footnote w:id="8">
    <w:p w14:paraId="1BAA9569" w14:textId="77777777" w:rsidR="00E04DC3" w:rsidRPr="005A7620" w:rsidRDefault="00E04DC3" w:rsidP="003431D1">
      <w:pPr>
        <w:pStyle w:val="ab"/>
        <w:tabs>
          <w:tab w:val="left" w:pos="14459"/>
          <w:tab w:val="left" w:pos="14884"/>
        </w:tabs>
        <w:rPr>
          <w:sz w:val="22"/>
          <w:szCs w:val="22"/>
        </w:rPr>
      </w:pPr>
      <w:r w:rsidRPr="003431D1">
        <w:rPr>
          <w:rStyle w:val="ad"/>
          <w:sz w:val="22"/>
          <w:szCs w:val="22"/>
        </w:rPr>
        <w:footnoteRef/>
      </w:r>
      <w:r w:rsidRPr="005A7620">
        <w:rPr>
          <w:sz w:val="22"/>
          <w:szCs w:val="22"/>
        </w:rPr>
        <w:t xml:space="preserve">Виды учебных занятий: лекции, практические и семинарские занятия, лабораторные работы, круглые </w:t>
      </w:r>
      <w:r>
        <w:rPr>
          <w:sz w:val="22"/>
          <w:szCs w:val="22"/>
        </w:rPr>
        <w:t>с</w:t>
      </w:r>
      <w:r w:rsidRPr="005A7620">
        <w:rPr>
          <w:sz w:val="22"/>
          <w:szCs w:val="22"/>
        </w:rPr>
        <w:t>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другие.</w:t>
      </w:r>
    </w:p>
  </w:footnote>
  <w:footnote w:id="9">
    <w:p w14:paraId="7A328E85" w14:textId="77777777" w:rsidR="00E04DC3" w:rsidRPr="005A7620" w:rsidRDefault="00E04DC3" w:rsidP="003431D1">
      <w:pPr>
        <w:pStyle w:val="ab"/>
        <w:tabs>
          <w:tab w:val="left" w:pos="14459"/>
          <w:tab w:val="left" w:pos="14884"/>
        </w:tabs>
        <w:jc w:val="both"/>
        <w:rPr>
          <w:sz w:val="22"/>
          <w:szCs w:val="22"/>
        </w:rPr>
      </w:pPr>
      <w:r w:rsidRPr="003431D1">
        <w:rPr>
          <w:rStyle w:val="ad"/>
          <w:sz w:val="22"/>
          <w:szCs w:val="22"/>
        </w:rPr>
        <w:footnoteRef/>
      </w:r>
      <w:r w:rsidRPr="005A7620">
        <w:rPr>
          <w:sz w:val="22"/>
          <w:szCs w:val="22"/>
        </w:rPr>
        <w:t xml:space="preserve">Указывается вид учебного занятия (лекция, практические и семинарские занятия, лабораторные работы, круглые столы, мастер-классы, деловые игры, ролевые игры, тренинги, выездные занятия, консультации) и его тематика. </w:t>
      </w:r>
    </w:p>
    <w:p w14:paraId="0092790F" w14:textId="77777777" w:rsidR="00E04DC3" w:rsidRPr="005A7620" w:rsidRDefault="00E04DC3" w:rsidP="003431D1">
      <w:pPr>
        <w:pStyle w:val="ab"/>
        <w:tabs>
          <w:tab w:val="left" w:pos="14459"/>
          <w:tab w:val="left" w:pos="14884"/>
        </w:tabs>
        <w:jc w:val="both"/>
        <w:rPr>
          <w:sz w:val="22"/>
          <w:szCs w:val="22"/>
        </w:rPr>
      </w:pPr>
      <w:r w:rsidRPr="005A7620">
        <w:rPr>
          <w:sz w:val="22"/>
          <w:szCs w:val="22"/>
        </w:rPr>
        <w:t xml:space="preserve">Например: </w:t>
      </w:r>
      <w:proofErr w:type="gramStart"/>
      <w:r>
        <w:rPr>
          <w:sz w:val="22"/>
          <w:szCs w:val="22"/>
        </w:rPr>
        <w:t xml:space="preserve">Практическая </w:t>
      </w:r>
      <w:r w:rsidRPr="005A7620">
        <w:rPr>
          <w:sz w:val="22"/>
          <w:szCs w:val="22"/>
        </w:rPr>
        <w:t xml:space="preserve"> работа</w:t>
      </w:r>
      <w:proofErr w:type="gramEnd"/>
      <w:r w:rsidRPr="005A7620">
        <w:rPr>
          <w:sz w:val="22"/>
          <w:szCs w:val="22"/>
        </w:rPr>
        <w:t xml:space="preserve"> «_______________________»</w:t>
      </w:r>
    </w:p>
  </w:footnote>
  <w:footnote w:id="10">
    <w:p w14:paraId="0E3AE7EE" w14:textId="77777777" w:rsidR="00E04DC3" w:rsidRPr="005A7620" w:rsidRDefault="00E04DC3" w:rsidP="003431D1">
      <w:pPr>
        <w:pStyle w:val="ab"/>
        <w:tabs>
          <w:tab w:val="left" w:pos="14459"/>
          <w:tab w:val="left" w:pos="14884"/>
        </w:tabs>
        <w:jc w:val="both"/>
        <w:rPr>
          <w:sz w:val="22"/>
          <w:szCs w:val="22"/>
        </w:rPr>
      </w:pPr>
      <w:r w:rsidRPr="003431D1">
        <w:rPr>
          <w:rStyle w:val="ad"/>
          <w:sz w:val="22"/>
          <w:szCs w:val="22"/>
        </w:rPr>
        <w:footnoteRef/>
      </w:r>
      <w:r w:rsidRPr="005A7620">
        <w:rPr>
          <w:sz w:val="22"/>
          <w:szCs w:val="22"/>
        </w:rPr>
        <w:t xml:space="preserve"> Приводится характеристика всех видов и форм самостоятельной работы слушателей, включая творческую/исследовательскую деятельность слушателей, курсовые проекты и работы</w:t>
      </w:r>
    </w:p>
  </w:footnote>
  <w:footnote w:id="11">
    <w:p w14:paraId="04E040C6" w14:textId="77777777" w:rsidR="00E04DC3" w:rsidRPr="005A7620" w:rsidRDefault="00E04DC3" w:rsidP="003431D1">
      <w:pPr>
        <w:pStyle w:val="ab"/>
        <w:tabs>
          <w:tab w:val="left" w:pos="14459"/>
          <w:tab w:val="left" w:pos="14884"/>
        </w:tabs>
        <w:jc w:val="both"/>
        <w:rPr>
          <w:sz w:val="22"/>
          <w:szCs w:val="22"/>
        </w:rPr>
      </w:pPr>
      <w:r w:rsidRPr="003431D1">
        <w:rPr>
          <w:rStyle w:val="ad"/>
          <w:sz w:val="22"/>
          <w:szCs w:val="22"/>
        </w:rPr>
        <w:footnoteRef/>
      </w:r>
      <w:r w:rsidRPr="005A7620">
        <w:rPr>
          <w:sz w:val="22"/>
          <w:szCs w:val="22"/>
        </w:rPr>
        <w:t xml:space="preserve"> Указываются работы, выполняемые на учебной или производственной практике.</w:t>
      </w:r>
    </w:p>
  </w:footnote>
  <w:footnote w:id="12">
    <w:p w14:paraId="2A21AA76" w14:textId="77777777" w:rsidR="00E04DC3" w:rsidRPr="00D37192" w:rsidRDefault="00E04DC3" w:rsidP="003431D1">
      <w:pPr>
        <w:pStyle w:val="ab"/>
        <w:jc w:val="both"/>
      </w:pPr>
      <w:r w:rsidRPr="003431D1">
        <w:rPr>
          <w:rStyle w:val="ad"/>
        </w:rPr>
        <w:footnoteRef/>
      </w:r>
      <w:r w:rsidRPr="00D37192">
        <w:t xml:space="preserve"> Указывается необходимое оборудование, инструменты, при наличии Мастерской по компетенции – в соответствии с Инфраструктурным листом.  </w:t>
      </w:r>
    </w:p>
  </w:footnote>
  <w:footnote w:id="13">
    <w:p w14:paraId="68952760" w14:textId="77777777" w:rsidR="00E04DC3" w:rsidRPr="00D37192" w:rsidRDefault="00E04DC3" w:rsidP="003431D1">
      <w:pPr>
        <w:pStyle w:val="ab"/>
        <w:jc w:val="both"/>
      </w:pPr>
      <w:r w:rsidRPr="003431D1">
        <w:rPr>
          <w:rStyle w:val="ad"/>
        </w:rPr>
        <w:footnoteRef/>
      </w:r>
      <w:r w:rsidRPr="00D37192">
        <w:t xml:space="preserve"> Основная литература должна быть представлена в фонде библиотеки организации в печатной и/или электронной форме.</w:t>
      </w:r>
    </w:p>
  </w:footnote>
  <w:footnote w:id="14">
    <w:p w14:paraId="3D148067" w14:textId="77777777" w:rsidR="00E04DC3" w:rsidRPr="00E76737" w:rsidRDefault="00E04DC3" w:rsidP="003431D1">
      <w:pPr>
        <w:pStyle w:val="ab"/>
        <w:jc w:val="both"/>
        <w:rPr>
          <w:sz w:val="22"/>
          <w:szCs w:val="22"/>
        </w:rPr>
      </w:pPr>
      <w:r w:rsidRPr="003431D1">
        <w:rPr>
          <w:rStyle w:val="ad"/>
        </w:rPr>
        <w:footnoteRef/>
      </w:r>
      <w:r w:rsidRPr="00D37192">
        <w:t xml:space="preserve"> В случае применения электронного обучения, дистанционных образовательных технологий каждый обучающийся в течение всего периода обучения, должен быть обеспечен индивидуальным неограниченным доступом к электронной информационно-образовательной среде (в сети Интернет или в локальной сети организации), содержащей все электронные  образовательные ресурсы, перечисленные в рабочих программах модулей. Для размещения информации рекомендуется использовать специализированные учебные сайты.</w:t>
      </w:r>
    </w:p>
  </w:footnote>
  <w:footnote w:id="15">
    <w:p w14:paraId="568ECE93" w14:textId="77777777" w:rsidR="00E04DC3" w:rsidRPr="001E1A38" w:rsidRDefault="00E04DC3" w:rsidP="003431D1">
      <w:pPr>
        <w:pStyle w:val="ab"/>
        <w:jc w:val="both"/>
        <w:rPr>
          <w:sz w:val="22"/>
          <w:szCs w:val="22"/>
        </w:rPr>
      </w:pPr>
      <w:r w:rsidRPr="003431D1">
        <w:rPr>
          <w:rStyle w:val="ad"/>
          <w:sz w:val="22"/>
          <w:szCs w:val="22"/>
        </w:rPr>
        <w:footnoteRef/>
      </w:r>
      <w:r w:rsidRPr="001E1A38">
        <w:rPr>
          <w:sz w:val="22"/>
          <w:szCs w:val="22"/>
        </w:rPr>
        <w:t xml:space="preserve"> Описать в свободной форме организацию оценивания, выбрав необходимые вопросы и ответив на них. Вопросы: 1. Как организован экзамен /зачет /контрольная работа: из чего он состоит, в какой последовательности выполняются задания, какова длительность этапов экзамена (при наличии) и их составляющих (подготовка / выполнение задания, ответ / защита и т.д.) 2. Каковы количество и квалификация экспертов (экзаменаторов), 3. Какие решения и на основании чего (какой шкалы) могут быть приняты по итогам проведения процедуры оценивания, привести формулировки решений и общее описание оснований для этих решений</w:t>
      </w:r>
    </w:p>
  </w:footnote>
  <w:footnote w:id="16">
    <w:p w14:paraId="3F97D177" w14:textId="77777777" w:rsidR="00E04DC3" w:rsidRDefault="00E04DC3" w:rsidP="003431D1">
      <w:pPr>
        <w:pStyle w:val="ab"/>
      </w:pPr>
      <w:r w:rsidRPr="003431D1">
        <w:rPr>
          <w:rStyle w:val="ad"/>
        </w:rPr>
        <w:footnoteRef/>
      </w:r>
      <w:r>
        <w:t xml:space="preserve"> </w:t>
      </w:r>
      <w:r w:rsidRPr="00C71204">
        <w:rPr>
          <w:sz w:val="22"/>
          <w:szCs w:val="22"/>
        </w:rPr>
        <w:t>По всем видам аттестации (текущего контроля, промежуточной)</w:t>
      </w:r>
    </w:p>
  </w:footnote>
  <w:footnote w:id="17">
    <w:p w14:paraId="3E4BA9EF" w14:textId="77777777" w:rsidR="00E04DC3" w:rsidRPr="00C71360" w:rsidRDefault="00E04DC3" w:rsidP="003431D1">
      <w:pPr>
        <w:pStyle w:val="ab"/>
        <w:jc w:val="both"/>
        <w:rPr>
          <w:sz w:val="22"/>
          <w:szCs w:val="22"/>
        </w:rPr>
      </w:pPr>
      <w:r w:rsidRPr="003431D1">
        <w:rPr>
          <w:rStyle w:val="ad"/>
          <w:sz w:val="22"/>
          <w:szCs w:val="22"/>
        </w:rPr>
        <w:footnoteRef/>
      </w:r>
      <w:r w:rsidRPr="00C71360">
        <w:rPr>
          <w:sz w:val="22"/>
          <w:szCs w:val="22"/>
        </w:rPr>
        <w:t xml:space="preserve"> Должны быть приведены в виде перечня типовых заданий. В типовое задание рекомендуется включать:</w:t>
      </w:r>
    </w:p>
    <w:p w14:paraId="77C2F848" w14:textId="77777777" w:rsidR="00E04DC3" w:rsidRDefault="00E04DC3" w:rsidP="003431D1">
      <w:pPr>
        <w:pStyle w:val="ab"/>
        <w:jc w:val="both"/>
      </w:pPr>
      <w:r w:rsidRPr="00C71360">
        <w:rPr>
          <w:sz w:val="22"/>
          <w:szCs w:val="22"/>
        </w:rPr>
        <w:t xml:space="preserve">примерные вопросы для </w:t>
      </w:r>
      <w:r>
        <w:rPr>
          <w:sz w:val="22"/>
          <w:szCs w:val="22"/>
        </w:rPr>
        <w:t>текущего/</w:t>
      </w:r>
      <w:r w:rsidRPr="00C71360">
        <w:rPr>
          <w:sz w:val="22"/>
          <w:szCs w:val="22"/>
        </w:rPr>
        <w:t>промежуточного контроля по модулю</w:t>
      </w:r>
      <w:r>
        <w:rPr>
          <w:sz w:val="22"/>
          <w:szCs w:val="22"/>
        </w:rPr>
        <w:t>. Т</w:t>
      </w:r>
      <w:r w:rsidRPr="00C71360">
        <w:rPr>
          <w:sz w:val="22"/>
          <w:szCs w:val="22"/>
        </w:rPr>
        <w:t xml:space="preserve">есты для текущего, промежуточного и/или итогового контроля знаний по </w:t>
      </w:r>
      <w:r>
        <w:rPr>
          <w:sz w:val="22"/>
          <w:szCs w:val="22"/>
        </w:rPr>
        <w:t>программе в целом</w:t>
      </w:r>
      <w:r w:rsidRPr="00C71360">
        <w:rPr>
          <w:sz w:val="22"/>
          <w:szCs w:val="22"/>
        </w:rPr>
        <w:t>. Варианты контрольных заданий или кейсов. Примерные темы рефератов, докладов, сообщений</w:t>
      </w:r>
      <w:r>
        <w:rPr>
          <w:sz w:val="22"/>
          <w:szCs w:val="22"/>
        </w:rPr>
        <w:t xml:space="preserve">, творческих заданий. </w:t>
      </w:r>
      <w:r w:rsidRPr="00C71360">
        <w:rPr>
          <w:sz w:val="22"/>
          <w:szCs w:val="22"/>
        </w:rPr>
        <w:t xml:space="preserve">Темы круглых столов, дискуссий, дебатов. Примеры </w:t>
      </w:r>
      <w:r>
        <w:rPr>
          <w:sz w:val="22"/>
          <w:szCs w:val="22"/>
        </w:rPr>
        <w:t xml:space="preserve">практических </w:t>
      </w:r>
      <w:r w:rsidRPr="00C71360">
        <w:rPr>
          <w:sz w:val="22"/>
          <w:szCs w:val="22"/>
        </w:rPr>
        <w:t>заданий и т.д.</w:t>
      </w:r>
    </w:p>
  </w:footnote>
  <w:footnote w:id="18">
    <w:p w14:paraId="2D0C41A2" w14:textId="77777777" w:rsidR="00E04DC3" w:rsidRPr="00756A0C" w:rsidRDefault="00E04DC3" w:rsidP="00757391">
      <w:pPr>
        <w:pStyle w:val="ab"/>
        <w:jc w:val="both"/>
      </w:pPr>
      <w:r w:rsidRPr="00756A0C">
        <w:rPr>
          <w:rStyle w:val="ad"/>
        </w:rPr>
        <w:footnoteRef/>
      </w:r>
      <w:r w:rsidRPr="00756A0C">
        <w:t xml:space="preserve"> В соответствии с Приказом Минобрнауки от 2 июля 2013 г. N 513 «Об утверждении перечня Профессий рабочих, должностей служащих, по которым осуществляется профессиональное обучение»</w:t>
      </w:r>
    </w:p>
  </w:footnote>
  <w:footnote w:id="19">
    <w:p w14:paraId="4A3EA497" w14:textId="77777777" w:rsidR="00E04DC3" w:rsidRPr="00305E06" w:rsidRDefault="00E04DC3" w:rsidP="00757391">
      <w:pPr>
        <w:pStyle w:val="ab"/>
        <w:jc w:val="both"/>
      </w:pPr>
      <w:r w:rsidRPr="00756A0C">
        <w:rPr>
          <w:rStyle w:val="ad"/>
        </w:rPr>
        <w:footnoteRef/>
      </w:r>
      <w:r>
        <w:t xml:space="preserve">На основании 273-ФЗ «Об образовании» и Приказа Минпросвещения № 438 «Об утверждении порядка организации и осуществления образовательной деятельности по основным </w:t>
      </w:r>
      <w:r w:rsidRPr="00305E06">
        <w:t>программам профессионального обучения «профессиональное обучение направлено на приобретение лицами различного возраста профессиональной компетенции».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 Под профессиональным обучением по программам переподготовки рабочих и служащих,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служащих.</w:t>
      </w:r>
    </w:p>
  </w:footnote>
  <w:footnote w:id="20">
    <w:p w14:paraId="603D0C4C" w14:textId="77777777" w:rsidR="00E04DC3" w:rsidRPr="00756A0C" w:rsidRDefault="00E04DC3" w:rsidP="00757391">
      <w:pPr>
        <w:pStyle w:val="ab"/>
        <w:jc w:val="both"/>
      </w:pPr>
      <w:r w:rsidRPr="00756A0C">
        <w:rPr>
          <w:rStyle w:val="ad"/>
        </w:rPr>
        <w:footnoteRef/>
      </w:r>
      <w:r w:rsidRPr="00756A0C">
        <w:t xml:space="preserve"> В соответствии с приказом Минтруда России от 12 апреля 2013 г. № 148н «Об утверждении уровней квалификаций в целях разработки проектов профессиональных стандартов»</w:t>
      </w:r>
    </w:p>
  </w:footnote>
  <w:footnote w:id="21">
    <w:p w14:paraId="210D987A" w14:textId="77777777" w:rsidR="00E04DC3" w:rsidRPr="00C37AF0" w:rsidRDefault="00E04DC3" w:rsidP="00757391">
      <w:pPr>
        <w:pStyle w:val="ab"/>
        <w:rPr>
          <w:sz w:val="22"/>
          <w:szCs w:val="22"/>
        </w:rPr>
      </w:pPr>
      <w:r w:rsidRPr="00C37AF0">
        <w:rPr>
          <w:rStyle w:val="ad"/>
          <w:sz w:val="22"/>
          <w:szCs w:val="22"/>
        </w:rPr>
        <w:footnoteRef/>
      </w:r>
      <w:r w:rsidRPr="00C37AF0">
        <w:rPr>
          <w:sz w:val="22"/>
          <w:szCs w:val="22"/>
        </w:rPr>
        <w:t xml:space="preserve"> –</w:t>
      </w:r>
      <w:r w:rsidRPr="00C37AF0">
        <w:rPr>
          <w:sz w:val="22"/>
          <w:szCs w:val="22"/>
        </w:rPr>
        <w:tab/>
        <w:t>Программа профессионального модуля для интегрирования в образовательные программы СПО;</w:t>
      </w:r>
    </w:p>
    <w:p w14:paraId="219F4422" w14:textId="77777777" w:rsidR="00E04DC3" w:rsidRPr="00C37AF0" w:rsidRDefault="00E04DC3" w:rsidP="0075739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37AF0">
        <w:rPr>
          <w:sz w:val="22"/>
          <w:szCs w:val="22"/>
        </w:rPr>
        <w:t>–</w:t>
      </w:r>
      <w:r w:rsidRPr="00C37AF0">
        <w:rPr>
          <w:sz w:val="22"/>
          <w:szCs w:val="22"/>
        </w:rPr>
        <w:tab/>
        <w:t>Программа для обучающихся общеобразовательных организаций;</w:t>
      </w:r>
    </w:p>
    <w:p w14:paraId="76058E96" w14:textId="77777777" w:rsidR="00E04DC3" w:rsidRPr="00C37AF0" w:rsidRDefault="00E04DC3" w:rsidP="0075739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37AF0">
        <w:rPr>
          <w:sz w:val="22"/>
          <w:szCs w:val="22"/>
        </w:rPr>
        <w:t>–</w:t>
      </w:r>
      <w:r w:rsidRPr="00C37AF0">
        <w:rPr>
          <w:sz w:val="22"/>
          <w:szCs w:val="22"/>
        </w:rPr>
        <w:tab/>
        <w:t>Программа под заказ работодателя;</w:t>
      </w:r>
    </w:p>
    <w:p w14:paraId="4E3C0036" w14:textId="77777777" w:rsidR="00E04DC3" w:rsidRPr="00C37AF0" w:rsidRDefault="00E04DC3" w:rsidP="0075739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37AF0">
        <w:rPr>
          <w:sz w:val="22"/>
          <w:szCs w:val="22"/>
        </w:rPr>
        <w:t>–</w:t>
      </w:r>
      <w:r w:rsidRPr="00C37AF0">
        <w:rPr>
          <w:sz w:val="22"/>
          <w:szCs w:val="22"/>
        </w:rPr>
        <w:tab/>
        <w:t>Отраслевая программа;</w:t>
      </w:r>
    </w:p>
    <w:p w14:paraId="6EE0EADC" w14:textId="77777777" w:rsidR="00E04DC3" w:rsidRPr="00C37AF0" w:rsidRDefault="00E04DC3" w:rsidP="0075739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37AF0">
        <w:rPr>
          <w:sz w:val="22"/>
          <w:szCs w:val="22"/>
        </w:rPr>
        <w:t>–</w:t>
      </w:r>
      <w:r w:rsidRPr="00C37AF0">
        <w:rPr>
          <w:sz w:val="22"/>
          <w:szCs w:val="22"/>
        </w:rPr>
        <w:tab/>
        <w:t>Программа для граждан предпенсионного возраста;</w:t>
      </w:r>
    </w:p>
    <w:p w14:paraId="459EF28E" w14:textId="77777777" w:rsidR="00E04DC3" w:rsidRDefault="00E04DC3" w:rsidP="00757391">
      <w:pPr>
        <w:pStyle w:val="ab"/>
      </w:pPr>
      <w:r>
        <w:rPr>
          <w:sz w:val="22"/>
          <w:szCs w:val="22"/>
        </w:rPr>
        <w:t xml:space="preserve"> </w:t>
      </w:r>
      <w:r w:rsidRPr="00C37AF0">
        <w:rPr>
          <w:sz w:val="22"/>
          <w:szCs w:val="22"/>
        </w:rPr>
        <w:t xml:space="preserve"> –</w:t>
      </w:r>
      <w:r w:rsidRPr="00C37AF0">
        <w:rPr>
          <w:sz w:val="22"/>
          <w:szCs w:val="22"/>
        </w:rPr>
        <w:tab/>
        <w:t>Программа по компетенциям будущего.</w:t>
      </w:r>
    </w:p>
  </w:footnote>
  <w:footnote w:id="22">
    <w:p w14:paraId="7DCC1C81" w14:textId="77777777" w:rsidR="00E04DC3" w:rsidRPr="00C37AF0" w:rsidRDefault="00E04DC3" w:rsidP="00757391">
      <w:pPr>
        <w:pStyle w:val="ab"/>
        <w:rPr>
          <w:sz w:val="22"/>
          <w:szCs w:val="22"/>
        </w:rPr>
      </w:pPr>
      <w:r w:rsidRPr="00542628">
        <w:rPr>
          <w:rStyle w:val="ad"/>
          <w:sz w:val="22"/>
          <w:szCs w:val="22"/>
        </w:rPr>
        <w:footnoteRef/>
      </w:r>
      <w:r w:rsidRPr="00542628">
        <w:rPr>
          <w:sz w:val="22"/>
          <w:szCs w:val="22"/>
        </w:rPr>
        <w:t xml:space="preserve"> </w:t>
      </w:r>
      <w:r w:rsidRPr="00B9240D">
        <w:rPr>
          <w:b/>
          <w:sz w:val="22"/>
          <w:szCs w:val="22"/>
          <w:u w:val="single"/>
        </w:rPr>
        <w:t>Выбрать из списка необходимые</w:t>
      </w:r>
      <w:r w:rsidRPr="00C37AF0">
        <w:rPr>
          <w:sz w:val="22"/>
          <w:szCs w:val="22"/>
        </w:rPr>
        <w:t xml:space="preserve"> и/или дополнить</w:t>
      </w:r>
      <w:r>
        <w:rPr>
          <w:sz w:val="22"/>
          <w:szCs w:val="22"/>
        </w:rPr>
        <w:t xml:space="preserve"> и/или убрать</w:t>
      </w:r>
    </w:p>
  </w:footnote>
  <w:footnote w:id="23">
    <w:p w14:paraId="1A6E88C9" w14:textId="77777777" w:rsidR="00E04DC3" w:rsidRPr="00831AFC" w:rsidRDefault="00E04DC3" w:rsidP="00757391">
      <w:pPr>
        <w:pStyle w:val="ab"/>
      </w:pPr>
      <w:r w:rsidRPr="00831AFC">
        <w:rPr>
          <w:rStyle w:val="ad"/>
          <w:sz w:val="22"/>
          <w:szCs w:val="22"/>
        </w:rPr>
        <w:footnoteRef/>
      </w:r>
      <w:r w:rsidRPr="00831AFC">
        <w:rPr>
          <w:sz w:val="22"/>
          <w:szCs w:val="22"/>
        </w:rPr>
        <w:t xml:space="preserve"> При ориентации на компетенцию </w:t>
      </w:r>
      <w:proofErr w:type="spellStart"/>
      <w:r w:rsidRPr="00831AFC">
        <w:rPr>
          <w:sz w:val="22"/>
          <w:szCs w:val="22"/>
        </w:rPr>
        <w:t>Ворлдскиллс</w:t>
      </w:r>
      <w:proofErr w:type="spellEnd"/>
    </w:p>
  </w:footnote>
  <w:footnote w:id="24">
    <w:p w14:paraId="1D824DAE" w14:textId="77777777" w:rsidR="00E04DC3" w:rsidRDefault="00E04DC3" w:rsidP="00757391">
      <w:pPr>
        <w:pStyle w:val="ab"/>
      </w:pPr>
      <w:r>
        <w:rPr>
          <w:rStyle w:val="ad"/>
        </w:rPr>
        <w:footnoteRef/>
      </w:r>
      <w:r>
        <w:t xml:space="preserve"> </w:t>
      </w:r>
      <w:r w:rsidRPr="00677336">
        <w:t>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квалификации по профессии рабочего, должности служащего и присвоение им (при наличии) квалификационных разрядов, классов, категорий по профессии рабочего или должности служащего без изменения уровня образования.</w:t>
      </w:r>
    </w:p>
  </w:footnote>
  <w:footnote w:id="25">
    <w:p w14:paraId="2AEACAB4" w14:textId="77777777" w:rsidR="00E04DC3" w:rsidRPr="00831AFC" w:rsidRDefault="00E04DC3" w:rsidP="00757391">
      <w:pPr>
        <w:pStyle w:val="ab"/>
      </w:pPr>
      <w:r w:rsidRPr="00831AFC">
        <w:rPr>
          <w:rStyle w:val="ad"/>
        </w:rPr>
        <w:footnoteRef/>
      </w:r>
      <w:r w:rsidRPr="00831AFC">
        <w:t xml:space="preserve"> </w:t>
      </w:r>
      <w:r w:rsidRPr="00831AFC">
        <w:rPr>
          <w:sz w:val="22"/>
          <w:szCs w:val="22"/>
        </w:rPr>
        <w:t xml:space="preserve">При ориентации на компетенцию </w:t>
      </w:r>
      <w:proofErr w:type="spellStart"/>
      <w:r w:rsidRPr="00831AFC">
        <w:rPr>
          <w:sz w:val="22"/>
          <w:szCs w:val="22"/>
        </w:rPr>
        <w:t>Ворлдскиллс</w:t>
      </w:r>
      <w:proofErr w:type="spellEnd"/>
    </w:p>
  </w:footnote>
  <w:footnote w:id="26">
    <w:p w14:paraId="0C6F219A" w14:textId="77777777" w:rsidR="00E04DC3" w:rsidRPr="00C37AF0" w:rsidRDefault="00E04DC3" w:rsidP="00757391">
      <w:pPr>
        <w:pStyle w:val="ab"/>
        <w:rPr>
          <w:sz w:val="22"/>
          <w:szCs w:val="22"/>
        </w:rPr>
      </w:pPr>
      <w:r w:rsidRPr="00C37AF0">
        <w:rPr>
          <w:rStyle w:val="ad"/>
          <w:sz w:val="22"/>
          <w:szCs w:val="22"/>
        </w:rPr>
        <w:footnoteRef/>
      </w:r>
      <w:r w:rsidRPr="00C37AF0">
        <w:rPr>
          <w:sz w:val="22"/>
          <w:szCs w:val="22"/>
        </w:rPr>
        <w:t xml:space="preserve"> Учебный план программы профессионального обучения включает перечень, трудоемкость, последовательность и распределение учебных модулей (разделов, тем), иных видов учебной деятельности обучающихся и формы аттестации</w:t>
      </w:r>
    </w:p>
  </w:footnote>
  <w:footnote w:id="27">
    <w:p w14:paraId="1E68CBFE" w14:textId="77777777" w:rsidR="00E04DC3" w:rsidRPr="00C37AF0" w:rsidRDefault="00E04DC3" w:rsidP="00757391">
      <w:pPr>
        <w:pStyle w:val="ab"/>
        <w:jc w:val="both"/>
        <w:rPr>
          <w:color w:val="FF0000"/>
          <w:sz w:val="22"/>
          <w:szCs w:val="22"/>
        </w:rPr>
      </w:pPr>
      <w:r w:rsidRPr="00C37AF0">
        <w:rPr>
          <w:rStyle w:val="ad"/>
          <w:sz w:val="22"/>
          <w:szCs w:val="22"/>
        </w:rPr>
        <w:footnoteRef/>
      </w:r>
      <w:r w:rsidRPr="00C37AF0">
        <w:rPr>
          <w:sz w:val="22"/>
          <w:szCs w:val="22"/>
        </w:rPr>
        <w:t xml:space="preserve"> Если программой предусмотрено реализация учебных занятий с применением дистанционных образовательных технологий, то в учебном плане добавляются столбцы «Занятия с применением дистанционных образ. технологий и ЭО». </w:t>
      </w:r>
    </w:p>
  </w:footnote>
  <w:footnote w:id="28">
    <w:p w14:paraId="356687D8" w14:textId="77777777" w:rsidR="00E04DC3" w:rsidRPr="00C37AF0" w:rsidRDefault="00E04DC3" w:rsidP="00757391">
      <w:pPr>
        <w:pStyle w:val="ab"/>
        <w:rPr>
          <w:sz w:val="22"/>
          <w:szCs w:val="22"/>
        </w:rPr>
      </w:pPr>
      <w:r w:rsidRPr="00C37AF0">
        <w:rPr>
          <w:rStyle w:val="ad"/>
          <w:sz w:val="22"/>
          <w:szCs w:val="22"/>
        </w:rPr>
        <w:footnoteRef/>
      </w:r>
      <w:r w:rsidRPr="00C37AF0">
        <w:rPr>
          <w:sz w:val="22"/>
          <w:szCs w:val="22"/>
        </w:rPr>
        <w:t xml:space="preserve"> Промежуточная аттестация указывается в формах: зачет, зачет с оценкой или экзамен, количество часов на промежуточную аттестацию определяют из объема часов на модуль</w:t>
      </w:r>
    </w:p>
  </w:footnote>
  <w:footnote w:id="29">
    <w:p w14:paraId="397648A1" w14:textId="77777777" w:rsidR="00E04DC3" w:rsidRPr="00C37AF0" w:rsidRDefault="00E04DC3" w:rsidP="00757391">
      <w:pPr>
        <w:pStyle w:val="ab"/>
        <w:rPr>
          <w:sz w:val="22"/>
          <w:szCs w:val="22"/>
        </w:rPr>
      </w:pPr>
      <w:r w:rsidRPr="00C37AF0">
        <w:rPr>
          <w:rStyle w:val="ad"/>
          <w:sz w:val="22"/>
          <w:szCs w:val="22"/>
        </w:rPr>
        <w:footnoteRef/>
      </w:r>
      <w:r w:rsidRPr="00C37AF0">
        <w:rPr>
          <w:sz w:val="22"/>
          <w:szCs w:val="22"/>
        </w:rPr>
        <w:t xml:space="preserve"> Указывается форма и вид итоговой аттестации: квалификационный экзамен. Квалификационный экзамен независимо от вида профессионального обучения включает в себя практическую квалификационную работу (может быть выполнена в виде демонстрационного экзамена) и проверку теоретических знаний в пределах квалификационных требований, указанных в квалификационных справочниках, и (или) </w:t>
      </w:r>
      <w:hyperlink r:id="rId1" w:history="1">
        <w:r w:rsidRPr="00C37AF0">
          <w:rPr>
            <w:sz w:val="22"/>
            <w:szCs w:val="22"/>
          </w:rPr>
          <w:t>профессиональных стандартов</w:t>
        </w:r>
      </w:hyperlink>
      <w:r w:rsidRPr="00C37AF0">
        <w:rPr>
          <w:sz w:val="22"/>
          <w:szCs w:val="22"/>
        </w:rPr>
        <w:t xml:space="preserve"> по соответствующим профессиям рабочих, должностям служащих.   </w:t>
      </w:r>
    </w:p>
  </w:footnote>
  <w:footnote w:id="30">
    <w:p w14:paraId="09CD1631" w14:textId="77777777" w:rsidR="00E04DC3" w:rsidRPr="00C37AF0" w:rsidRDefault="00E04DC3" w:rsidP="00757391">
      <w:pPr>
        <w:pStyle w:val="ab"/>
        <w:jc w:val="both"/>
        <w:rPr>
          <w:sz w:val="22"/>
          <w:szCs w:val="22"/>
        </w:rPr>
      </w:pPr>
      <w:r w:rsidRPr="00C37AF0">
        <w:rPr>
          <w:rStyle w:val="ad"/>
          <w:sz w:val="22"/>
          <w:szCs w:val="22"/>
        </w:rPr>
        <w:footnoteRef/>
      </w:r>
      <w:r w:rsidRPr="00C37AF0">
        <w:rPr>
          <w:sz w:val="22"/>
          <w:szCs w:val="22"/>
        </w:rPr>
        <w:t xml:space="preserve"> Календарный учебный график показывает организацию образовательного процесса по периодам обучения и отражает периоды теоретических и практических занятий в очной форме, занятий с применением дистанционных технологий, практик, стажировок, процедур промежуточной и итоговой аттестаций и т.д.</w:t>
      </w:r>
    </w:p>
  </w:footnote>
  <w:footnote w:id="31">
    <w:p w14:paraId="1BD91724" w14:textId="77777777" w:rsidR="00E04DC3" w:rsidRPr="00683E5B" w:rsidRDefault="00E04DC3" w:rsidP="00757391">
      <w:pPr>
        <w:pStyle w:val="ab"/>
        <w:tabs>
          <w:tab w:val="left" w:pos="14459"/>
          <w:tab w:val="left" w:pos="14884"/>
        </w:tabs>
        <w:jc w:val="both"/>
      </w:pPr>
      <w:r w:rsidRPr="00683E5B">
        <w:rPr>
          <w:rStyle w:val="ad"/>
          <w:sz w:val="22"/>
          <w:szCs w:val="22"/>
        </w:rPr>
        <w:footnoteRef/>
      </w:r>
      <w:r w:rsidRPr="00683E5B">
        <w:t>Виды учебных занятий: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другие.</w:t>
      </w:r>
    </w:p>
  </w:footnote>
  <w:footnote w:id="32">
    <w:p w14:paraId="72598289" w14:textId="77777777" w:rsidR="00E04DC3" w:rsidRPr="00683E5B" w:rsidRDefault="00E04DC3" w:rsidP="00757391">
      <w:pPr>
        <w:pStyle w:val="ab"/>
        <w:tabs>
          <w:tab w:val="left" w:pos="14459"/>
          <w:tab w:val="left" w:pos="14884"/>
        </w:tabs>
        <w:jc w:val="both"/>
      </w:pPr>
      <w:r w:rsidRPr="00683E5B">
        <w:rPr>
          <w:rStyle w:val="ad"/>
        </w:rPr>
        <w:footnoteRef/>
      </w:r>
      <w:r w:rsidRPr="00683E5B">
        <w:t xml:space="preserve">Указывается вид учебного занятия (лекция, практические и семинарские занятия, лабораторные работы, круглые столы, мастер-классы, деловые игры, ролевые игры, тренинги, выездные занятия, консультации) и его тематика. </w:t>
      </w:r>
    </w:p>
    <w:p w14:paraId="6EF1C664" w14:textId="77777777" w:rsidR="00E04DC3" w:rsidRPr="00683E5B" w:rsidRDefault="00E04DC3" w:rsidP="00757391">
      <w:pPr>
        <w:pStyle w:val="ab"/>
        <w:tabs>
          <w:tab w:val="left" w:pos="14459"/>
          <w:tab w:val="left" w:pos="14884"/>
        </w:tabs>
        <w:jc w:val="both"/>
      </w:pPr>
      <w:r w:rsidRPr="00683E5B">
        <w:t>Например: «Лабораторная работа «_______________________»</w:t>
      </w:r>
    </w:p>
  </w:footnote>
  <w:footnote w:id="33">
    <w:p w14:paraId="4C54D7A6" w14:textId="77777777" w:rsidR="00E04DC3" w:rsidRPr="00683E5B" w:rsidRDefault="00E04DC3" w:rsidP="00757391">
      <w:pPr>
        <w:pStyle w:val="ab"/>
        <w:tabs>
          <w:tab w:val="left" w:pos="14459"/>
          <w:tab w:val="left" w:pos="14884"/>
        </w:tabs>
        <w:jc w:val="both"/>
      </w:pPr>
      <w:r w:rsidRPr="00683E5B">
        <w:rPr>
          <w:rStyle w:val="ad"/>
        </w:rPr>
        <w:footnoteRef/>
      </w:r>
      <w:r w:rsidRPr="00683E5B">
        <w:t xml:space="preserve"> Приводится характеристика всех видов и форм самостоятельной работы слушателей, включая творческую/исследовательскую деятельность слушателей, курсовые проекты и работы</w:t>
      </w:r>
    </w:p>
  </w:footnote>
  <w:footnote w:id="34">
    <w:p w14:paraId="6DE1D5BE" w14:textId="77777777" w:rsidR="00E04DC3" w:rsidRPr="000B749E" w:rsidRDefault="00E04DC3" w:rsidP="00757391">
      <w:pPr>
        <w:pStyle w:val="ab"/>
        <w:tabs>
          <w:tab w:val="left" w:pos="14459"/>
          <w:tab w:val="left" w:pos="14884"/>
        </w:tabs>
        <w:jc w:val="both"/>
      </w:pPr>
      <w:r w:rsidRPr="00683E5B">
        <w:rPr>
          <w:rStyle w:val="ad"/>
        </w:rPr>
        <w:footnoteRef/>
      </w:r>
      <w:r w:rsidRPr="00683E5B">
        <w:t xml:space="preserve"> Указываются работы, выполняемые на учебной или производственной практике.</w:t>
      </w:r>
    </w:p>
  </w:footnote>
  <w:footnote w:id="35">
    <w:p w14:paraId="0BD1BD15" w14:textId="77777777" w:rsidR="00E04DC3" w:rsidRPr="00D37192" w:rsidRDefault="00E04DC3" w:rsidP="00757391">
      <w:pPr>
        <w:pStyle w:val="ab"/>
        <w:jc w:val="both"/>
      </w:pPr>
      <w:r w:rsidRPr="00D37192">
        <w:rPr>
          <w:rStyle w:val="ad"/>
        </w:rPr>
        <w:footnoteRef/>
      </w:r>
      <w:r w:rsidRPr="00D37192">
        <w:t xml:space="preserve"> Указывается необходимое оборудование, инструменты, при наличии Мастерской по компетенции – в соответствии с Инфраструктурным листом.  </w:t>
      </w:r>
    </w:p>
  </w:footnote>
  <w:footnote w:id="36">
    <w:p w14:paraId="084F8734" w14:textId="77777777" w:rsidR="00E04DC3" w:rsidRPr="00D37192" w:rsidRDefault="00E04DC3" w:rsidP="00757391">
      <w:pPr>
        <w:pStyle w:val="ab"/>
        <w:jc w:val="both"/>
      </w:pPr>
      <w:r w:rsidRPr="00D37192">
        <w:rPr>
          <w:rStyle w:val="ad"/>
        </w:rPr>
        <w:footnoteRef/>
      </w:r>
      <w:r w:rsidRPr="00D37192">
        <w:t xml:space="preserve"> Основная литература должна быть представлена в фонде библиотеки организации в печатной и/или электронной форме.</w:t>
      </w:r>
    </w:p>
  </w:footnote>
  <w:footnote w:id="37">
    <w:p w14:paraId="6E028EAF" w14:textId="77777777" w:rsidR="00E04DC3" w:rsidRPr="00E76737" w:rsidRDefault="00E04DC3" w:rsidP="00757391">
      <w:pPr>
        <w:pStyle w:val="ab"/>
        <w:jc w:val="both"/>
        <w:rPr>
          <w:sz w:val="22"/>
          <w:szCs w:val="22"/>
        </w:rPr>
      </w:pPr>
      <w:r w:rsidRPr="00D37192">
        <w:rPr>
          <w:rStyle w:val="ad"/>
        </w:rPr>
        <w:footnoteRef/>
      </w:r>
      <w:r w:rsidRPr="00D37192">
        <w:t xml:space="preserve"> В случае применения электронного обучения, дистанционных образовательных технологий каждый обучающийся в течение всего периода обучения, должен быть обеспечен индивидуальным неограниченным доступом к электронной информационно-образовательной среде (в сети Интернет или в локальной сети организации), содержащей все электронные  образовательные ресурсы, перечисленные в рабочих программах модулей. Для размещения информации рекомендуется использовать специализированные учебные сайты.</w:t>
      </w:r>
    </w:p>
  </w:footnote>
  <w:footnote w:id="38">
    <w:p w14:paraId="7328C3A3" w14:textId="77777777" w:rsidR="00E04DC3" w:rsidRPr="001E1A38" w:rsidRDefault="00E04DC3" w:rsidP="00757391">
      <w:pPr>
        <w:pStyle w:val="ab"/>
        <w:jc w:val="both"/>
        <w:rPr>
          <w:sz w:val="22"/>
          <w:szCs w:val="22"/>
        </w:rPr>
      </w:pPr>
      <w:r w:rsidRPr="001E1A38">
        <w:rPr>
          <w:rStyle w:val="ad"/>
          <w:sz w:val="22"/>
          <w:szCs w:val="22"/>
        </w:rPr>
        <w:footnoteRef/>
      </w:r>
      <w:r w:rsidRPr="001E1A38">
        <w:rPr>
          <w:sz w:val="22"/>
          <w:szCs w:val="22"/>
        </w:rPr>
        <w:t xml:space="preserve"> Описать в свободной форме организацию оценивания, выбрав необходимые вопросы и ответив на них. Вопросы: 1. Как организован экзамен /зачет /контрольная работа: из чего он состоит, в какой последовательности выполняются задания, какова длительность этапов экзамена (при наличии) и их составляющих (подготовка / выполнение задания, ответ / защита и т.д.) 2. Каковы количество и квалификация экспертов (экзаменаторов), создание итоговой аттестационной (экспертной) комиссии, требования к членам аттестационной комиссии; 3. Какие решения и на основании чего (какой шкалы) могут быть приняты аттестационной (экспертной) комиссией по итогам проведения процедуры оценивания, привести формулировки решений и общее описание оснований для этих решений</w:t>
      </w:r>
    </w:p>
  </w:footnote>
  <w:footnote w:id="39">
    <w:p w14:paraId="7DE62BFD" w14:textId="77777777" w:rsidR="00E04DC3" w:rsidRPr="00EF4A8C" w:rsidRDefault="00E04DC3" w:rsidP="00757391">
      <w:pPr>
        <w:pStyle w:val="ab"/>
        <w:rPr>
          <w:sz w:val="18"/>
          <w:szCs w:val="18"/>
        </w:rPr>
      </w:pPr>
      <w:r w:rsidRPr="00831AFC">
        <w:rPr>
          <w:rStyle w:val="ad"/>
        </w:rPr>
        <w:footnoteRef/>
      </w:r>
      <w:r w:rsidRPr="00831AFC">
        <w:t xml:space="preserve"> </w:t>
      </w:r>
      <w:r w:rsidRPr="00EF4A8C">
        <w:rPr>
          <w:sz w:val="18"/>
          <w:szCs w:val="18"/>
        </w:rPr>
        <w:t xml:space="preserve">При ориентации на компетенцию </w:t>
      </w:r>
      <w:proofErr w:type="spellStart"/>
      <w:r w:rsidRPr="00EF4A8C">
        <w:rPr>
          <w:sz w:val="18"/>
          <w:szCs w:val="18"/>
        </w:rPr>
        <w:t>Ворлдскиллс</w:t>
      </w:r>
      <w:proofErr w:type="spellEnd"/>
    </w:p>
  </w:footnote>
  <w:footnote w:id="40">
    <w:p w14:paraId="023278C8" w14:textId="77777777" w:rsidR="00E04DC3" w:rsidRDefault="00E04DC3" w:rsidP="00757391">
      <w:pPr>
        <w:pStyle w:val="ab"/>
      </w:pPr>
      <w:r w:rsidRPr="00EF4A8C">
        <w:rPr>
          <w:rStyle w:val="ad"/>
          <w:sz w:val="18"/>
          <w:szCs w:val="18"/>
        </w:rPr>
        <w:footnoteRef/>
      </w:r>
      <w:r w:rsidRPr="00EF4A8C">
        <w:rPr>
          <w:sz w:val="18"/>
          <w:szCs w:val="18"/>
        </w:rPr>
        <w:t xml:space="preserve"> Лицам, не прошедшим итоговой аттестации или получившим на итоговой аттестации неудовлетворительные результаты, а также лицам, освоившим часть основной программы профессионального обучения и (или) отчисленным из организации, осуществляющей образовательную деятельность, выдается справка об обучении или</w:t>
      </w:r>
      <w:r w:rsidRPr="00EF4A8C">
        <w:t xml:space="preserve"> о периоде обучения по образцу, самостоятельно устанавливаемому организацией, осуществляющей образовательную деятельность</w:t>
      </w:r>
    </w:p>
  </w:footnote>
  <w:footnote w:id="41">
    <w:p w14:paraId="65504B79" w14:textId="77777777" w:rsidR="00E04DC3" w:rsidRPr="00C71204" w:rsidRDefault="00E04DC3" w:rsidP="00757391">
      <w:pPr>
        <w:pStyle w:val="ab"/>
        <w:rPr>
          <w:sz w:val="22"/>
          <w:szCs w:val="22"/>
        </w:rPr>
      </w:pPr>
      <w:r w:rsidRPr="00C71204">
        <w:rPr>
          <w:rStyle w:val="ad"/>
          <w:sz w:val="22"/>
          <w:szCs w:val="22"/>
        </w:rPr>
        <w:footnoteRef/>
      </w:r>
      <w:r w:rsidRPr="00C71204">
        <w:rPr>
          <w:sz w:val="22"/>
          <w:szCs w:val="22"/>
        </w:rPr>
        <w:t xml:space="preserve"> По всем видам аттестации (текущего контроля, промежуточной, итоговой аттестации)</w:t>
      </w:r>
    </w:p>
  </w:footnote>
  <w:footnote w:id="42">
    <w:p w14:paraId="546C515A" w14:textId="77777777" w:rsidR="00E04DC3" w:rsidRPr="00C71360" w:rsidRDefault="00E04DC3" w:rsidP="00757391">
      <w:pPr>
        <w:pStyle w:val="ab"/>
        <w:jc w:val="both"/>
        <w:rPr>
          <w:sz w:val="22"/>
          <w:szCs w:val="22"/>
        </w:rPr>
      </w:pPr>
      <w:r w:rsidRPr="00C71360">
        <w:rPr>
          <w:rStyle w:val="ad"/>
          <w:sz w:val="22"/>
          <w:szCs w:val="22"/>
        </w:rPr>
        <w:footnoteRef/>
      </w:r>
      <w:r w:rsidRPr="00C71360">
        <w:rPr>
          <w:sz w:val="22"/>
          <w:szCs w:val="22"/>
        </w:rPr>
        <w:t xml:space="preserve"> Должны быть приведены в виде перечня типовых заданий. В типовое задание рекомендуется включать:</w:t>
      </w:r>
    </w:p>
    <w:p w14:paraId="5A79C5DB" w14:textId="77777777" w:rsidR="00E04DC3" w:rsidRDefault="00E04DC3" w:rsidP="00757391">
      <w:pPr>
        <w:pStyle w:val="ab"/>
        <w:jc w:val="both"/>
      </w:pPr>
      <w:r w:rsidRPr="00C71360">
        <w:rPr>
          <w:sz w:val="22"/>
          <w:szCs w:val="22"/>
        </w:rPr>
        <w:t xml:space="preserve">примерные вопросы для </w:t>
      </w:r>
      <w:r>
        <w:rPr>
          <w:sz w:val="22"/>
          <w:szCs w:val="22"/>
        </w:rPr>
        <w:t>текущего/</w:t>
      </w:r>
      <w:r w:rsidRPr="00C71360">
        <w:rPr>
          <w:sz w:val="22"/>
          <w:szCs w:val="22"/>
        </w:rPr>
        <w:t>промежуточного контроля по модулю</w:t>
      </w:r>
      <w:r>
        <w:rPr>
          <w:sz w:val="22"/>
          <w:szCs w:val="22"/>
        </w:rPr>
        <w:t>. Т</w:t>
      </w:r>
      <w:r w:rsidRPr="00C71360">
        <w:rPr>
          <w:sz w:val="22"/>
          <w:szCs w:val="22"/>
        </w:rPr>
        <w:t xml:space="preserve">есты для текущего, промежуточного и/или итогового контроля знаний по </w:t>
      </w:r>
      <w:r>
        <w:rPr>
          <w:sz w:val="22"/>
          <w:szCs w:val="22"/>
        </w:rPr>
        <w:t>программе в целом</w:t>
      </w:r>
      <w:r w:rsidRPr="00C71360">
        <w:rPr>
          <w:sz w:val="22"/>
          <w:szCs w:val="22"/>
        </w:rPr>
        <w:t>. Варианты контрольных заданий или кейсов. Примерные темы рефератов, докладов, сообщений</w:t>
      </w:r>
      <w:r>
        <w:rPr>
          <w:sz w:val="22"/>
          <w:szCs w:val="22"/>
        </w:rPr>
        <w:t xml:space="preserve">, творческих заданий. </w:t>
      </w:r>
      <w:r w:rsidRPr="00C71360">
        <w:rPr>
          <w:sz w:val="22"/>
          <w:szCs w:val="22"/>
        </w:rPr>
        <w:t xml:space="preserve">Темы круглых столов, дискуссий, дебатов. Примеры </w:t>
      </w:r>
      <w:r>
        <w:rPr>
          <w:sz w:val="22"/>
          <w:szCs w:val="22"/>
        </w:rPr>
        <w:t xml:space="preserve">практических </w:t>
      </w:r>
      <w:r w:rsidRPr="00C71360">
        <w:rPr>
          <w:sz w:val="22"/>
          <w:szCs w:val="22"/>
        </w:rPr>
        <w:t>заданий и т.д.</w:t>
      </w:r>
    </w:p>
  </w:footnote>
  <w:footnote w:id="43">
    <w:p w14:paraId="5326BD7F" w14:textId="77777777" w:rsidR="00E04DC3" w:rsidRDefault="00E04DC3" w:rsidP="005F6D12">
      <w:pPr>
        <w:pStyle w:val="ab"/>
        <w:jc w:val="both"/>
      </w:pPr>
      <w:r w:rsidRPr="005F6D12">
        <w:rPr>
          <w:rStyle w:val="ad"/>
        </w:rPr>
        <w:footnoteRef/>
      </w:r>
      <w:r>
        <w:t xml:space="preserve"> В</w:t>
      </w:r>
      <w:r w:rsidRPr="002C7C8C">
        <w:t xml:space="preserve"> соответствии с приказом Минтруда России от 12 апреля 2013 г. № 148н «Об утверждении уровней квалификаций в целях разработки проект</w:t>
      </w:r>
      <w:r>
        <w:t>ов профессиональных стандартов»</w:t>
      </w:r>
    </w:p>
  </w:footnote>
  <w:footnote w:id="44">
    <w:p w14:paraId="10408057" w14:textId="77777777" w:rsidR="00E04DC3" w:rsidRPr="004046F8" w:rsidRDefault="00E04DC3" w:rsidP="005F6D12">
      <w:pPr>
        <w:ind w:right="-4"/>
        <w:jc w:val="both"/>
        <w:rPr>
          <w:sz w:val="20"/>
          <w:szCs w:val="20"/>
        </w:rPr>
      </w:pPr>
      <w:r w:rsidRPr="00C37AF0">
        <w:rPr>
          <w:rStyle w:val="ad"/>
        </w:rPr>
        <w:footnoteRef/>
      </w:r>
      <w:r w:rsidRPr="00F5570E">
        <w:rPr>
          <w:bCs/>
          <w:sz w:val="20"/>
          <w:szCs w:val="20"/>
        </w:rPr>
        <w:t>Направление программы</w:t>
      </w:r>
      <w:r>
        <w:rPr>
          <w:bCs/>
          <w:sz w:val="20"/>
          <w:szCs w:val="20"/>
        </w:rPr>
        <w:t>:</w:t>
      </w:r>
    </w:p>
    <w:p w14:paraId="15883CDC" w14:textId="77777777" w:rsidR="00E04DC3" w:rsidRDefault="00E04DC3" w:rsidP="005F6D12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right="-4" w:hanging="150"/>
        <w:jc w:val="both"/>
        <w:rPr>
          <w:sz w:val="20"/>
          <w:szCs w:val="20"/>
        </w:rPr>
      </w:pPr>
      <w:r>
        <w:rPr>
          <w:sz w:val="20"/>
          <w:szCs w:val="20"/>
        </w:rPr>
        <w:t>Программа профессионального модуля для интегрирования в образовательные программы СПО;</w:t>
      </w:r>
    </w:p>
    <w:p w14:paraId="269380B1" w14:textId="77777777" w:rsidR="00E04DC3" w:rsidRDefault="00E04DC3" w:rsidP="005F6D12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right="-4" w:hanging="150"/>
        <w:jc w:val="both"/>
        <w:rPr>
          <w:sz w:val="20"/>
          <w:szCs w:val="20"/>
        </w:rPr>
      </w:pPr>
      <w:r>
        <w:rPr>
          <w:sz w:val="20"/>
          <w:szCs w:val="20"/>
        </w:rPr>
        <w:t>Программа для обучающихся общеобразовательных организаций;</w:t>
      </w:r>
    </w:p>
    <w:p w14:paraId="03BCC5B2" w14:textId="77777777" w:rsidR="00E04DC3" w:rsidRDefault="00E04DC3" w:rsidP="005F6D12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right="-4" w:hanging="150"/>
        <w:jc w:val="both"/>
        <w:rPr>
          <w:sz w:val="20"/>
          <w:szCs w:val="20"/>
        </w:rPr>
      </w:pPr>
      <w:r>
        <w:rPr>
          <w:sz w:val="20"/>
          <w:szCs w:val="20"/>
        </w:rPr>
        <w:t>Программа под заказ работодателя;</w:t>
      </w:r>
    </w:p>
    <w:p w14:paraId="7BF8E466" w14:textId="77777777" w:rsidR="00E04DC3" w:rsidRDefault="00E04DC3" w:rsidP="005F6D12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right="-4" w:hanging="150"/>
        <w:jc w:val="both"/>
        <w:rPr>
          <w:sz w:val="20"/>
          <w:szCs w:val="20"/>
        </w:rPr>
      </w:pPr>
      <w:r>
        <w:rPr>
          <w:sz w:val="20"/>
          <w:szCs w:val="20"/>
        </w:rPr>
        <w:t>Отраслевая программа;</w:t>
      </w:r>
    </w:p>
    <w:p w14:paraId="165F19BD" w14:textId="77777777" w:rsidR="00E04DC3" w:rsidRDefault="00E04DC3" w:rsidP="005F6D12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right="-4" w:hanging="150"/>
        <w:jc w:val="both"/>
        <w:rPr>
          <w:sz w:val="20"/>
          <w:szCs w:val="20"/>
        </w:rPr>
      </w:pPr>
      <w:r>
        <w:rPr>
          <w:sz w:val="20"/>
          <w:szCs w:val="20"/>
        </w:rPr>
        <w:t>Программа для граждан предпенсионного возраста;</w:t>
      </w:r>
    </w:p>
    <w:p w14:paraId="596B24BA" w14:textId="77777777" w:rsidR="00E04DC3" w:rsidRDefault="00E04DC3" w:rsidP="005F6D12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right="-4" w:hanging="150"/>
        <w:jc w:val="both"/>
        <w:rPr>
          <w:sz w:val="20"/>
          <w:szCs w:val="20"/>
        </w:rPr>
      </w:pPr>
      <w:r>
        <w:rPr>
          <w:sz w:val="20"/>
          <w:szCs w:val="20"/>
        </w:rPr>
        <w:t>Программа по компетенциям будущего.</w:t>
      </w:r>
    </w:p>
    <w:p w14:paraId="7E6CCED4" w14:textId="77777777" w:rsidR="00E04DC3" w:rsidRDefault="00E04DC3" w:rsidP="005F6D12">
      <w:pPr>
        <w:pStyle w:val="ab"/>
        <w:ind w:left="426" w:hanging="284"/>
      </w:pPr>
    </w:p>
  </w:footnote>
  <w:footnote w:id="45">
    <w:p w14:paraId="2F47A45C" w14:textId="77777777" w:rsidR="00E04DC3" w:rsidRPr="00672D44" w:rsidRDefault="00E04DC3" w:rsidP="00672D44">
      <w:pPr>
        <w:pStyle w:val="ab"/>
        <w:jc w:val="both"/>
      </w:pPr>
      <w:r w:rsidRPr="00672D44">
        <w:rPr>
          <w:rStyle w:val="ad"/>
        </w:rPr>
        <w:footnoteRef/>
      </w:r>
      <w:r w:rsidRPr="00672D44">
        <w:t xml:space="preserve"> При необходимости перечислить иные документы.</w:t>
      </w:r>
    </w:p>
  </w:footnote>
  <w:footnote w:id="46">
    <w:p w14:paraId="6A79354F" w14:textId="77777777" w:rsidR="00E04DC3" w:rsidRPr="00672D44" w:rsidRDefault="00E04DC3" w:rsidP="00672D44">
      <w:pPr>
        <w:pStyle w:val="ab"/>
        <w:jc w:val="both"/>
      </w:pPr>
      <w:r w:rsidRPr="00672D44">
        <w:rPr>
          <w:rStyle w:val="ad"/>
        </w:rPr>
        <w:footnoteRef/>
      </w:r>
      <w:r w:rsidRPr="00672D44">
        <w:t>Приводится наименование профессионального(</w:t>
      </w:r>
      <w:proofErr w:type="spellStart"/>
      <w:r w:rsidRPr="00672D44">
        <w:t>ых</w:t>
      </w:r>
      <w:proofErr w:type="spellEnd"/>
      <w:r w:rsidRPr="00672D44">
        <w:t>) стандарта(</w:t>
      </w:r>
      <w:proofErr w:type="spellStart"/>
      <w:r w:rsidRPr="00672D44">
        <w:t>ов</w:t>
      </w:r>
      <w:proofErr w:type="spellEnd"/>
      <w:r w:rsidRPr="00672D44">
        <w:t>), который(</w:t>
      </w:r>
      <w:proofErr w:type="spellStart"/>
      <w:r w:rsidRPr="00672D44">
        <w:t>ые</w:t>
      </w:r>
      <w:proofErr w:type="spellEnd"/>
      <w:r w:rsidRPr="00672D44">
        <w:t>) использовался (</w:t>
      </w:r>
      <w:proofErr w:type="spellStart"/>
      <w:r w:rsidRPr="00672D44">
        <w:t>лись</w:t>
      </w:r>
      <w:proofErr w:type="spellEnd"/>
      <w:r w:rsidRPr="00672D44">
        <w:t>) при разработке программы, при отсутствии профессиональных стандартов приводится наименование иного документа, содержащего квалификационные требования.</w:t>
      </w:r>
    </w:p>
  </w:footnote>
  <w:footnote w:id="47">
    <w:p w14:paraId="46FF1A60" w14:textId="77777777" w:rsidR="00E04DC3" w:rsidRPr="00672D44" w:rsidRDefault="00E04DC3" w:rsidP="00672D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D44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672D44">
        <w:rPr>
          <w:rFonts w:ascii="Times New Roman" w:hAnsi="Times New Roman" w:cs="Times New Roman"/>
          <w:sz w:val="20"/>
          <w:szCs w:val="20"/>
        </w:rPr>
        <w:t xml:space="preserve"> Рекомендации для описания цели: </w:t>
      </w:r>
    </w:p>
    <w:p w14:paraId="43A3A652" w14:textId="77777777" w:rsidR="00E04DC3" w:rsidRPr="00672D44" w:rsidRDefault="00E04DC3" w:rsidP="00672D44">
      <w:pPr>
        <w:widowControl w:val="0"/>
        <w:numPr>
          <w:ilvl w:val="0"/>
          <w:numId w:val="16"/>
        </w:numPr>
        <w:spacing w:after="0" w:line="240" w:lineRule="auto"/>
        <w:ind w:left="0" w:right="-4" w:firstLine="133"/>
        <w:jc w:val="both"/>
        <w:rPr>
          <w:rFonts w:ascii="Times New Roman" w:hAnsi="Times New Roman" w:cs="Times New Roman"/>
          <w:sz w:val="20"/>
          <w:szCs w:val="20"/>
        </w:rPr>
      </w:pPr>
      <w:r w:rsidRPr="00672D44">
        <w:rPr>
          <w:rFonts w:ascii="Times New Roman" w:hAnsi="Times New Roman" w:cs="Times New Roman"/>
          <w:sz w:val="20"/>
          <w:szCs w:val="20"/>
        </w:rPr>
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14:paraId="783082A2" w14:textId="77777777" w:rsidR="00E04DC3" w:rsidRPr="00672D44" w:rsidRDefault="00E04DC3" w:rsidP="00672D44">
      <w:pPr>
        <w:widowControl w:val="0"/>
        <w:numPr>
          <w:ilvl w:val="0"/>
          <w:numId w:val="16"/>
        </w:numPr>
        <w:spacing w:after="0" w:line="240" w:lineRule="auto"/>
        <w:ind w:left="0" w:right="-4" w:firstLine="133"/>
        <w:jc w:val="both"/>
        <w:rPr>
          <w:rFonts w:ascii="Times New Roman" w:hAnsi="Times New Roman" w:cs="Times New Roman"/>
          <w:sz w:val="20"/>
          <w:szCs w:val="20"/>
        </w:rPr>
      </w:pPr>
      <w:r w:rsidRPr="00672D44">
        <w:rPr>
          <w:rFonts w:ascii="Times New Roman" w:hAnsi="Times New Roman" w:cs="Times New Roman"/>
          <w:sz w:val="20"/>
          <w:szCs w:val="20"/>
        </w:rPr>
        <w:t>Дополнительная профессиональная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</w:footnote>
  <w:footnote w:id="48">
    <w:p w14:paraId="781081CD" w14:textId="77777777" w:rsidR="00E04DC3" w:rsidRPr="00672D44" w:rsidRDefault="00E04DC3" w:rsidP="00672D44">
      <w:pPr>
        <w:pStyle w:val="ab"/>
        <w:jc w:val="both"/>
      </w:pPr>
      <w:r w:rsidRPr="00672D44">
        <w:rPr>
          <w:rStyle w:val="ad"/>
        </w:rPr>
        <w:footnoteRef/>
      </w:r>
      <w:r w:rsidRPr="00672D44">
        <w:t xml:space="preserve"> Указать требования к образованию, квалификации, опыту работы, возрасту и т.п., необходимые для освоения программы.</w:t>
      </w:r>
    </w:p>
  </w:footnote>
  <w:footnote w:id="49">
    <w:p w14:paraId="2C50868A" w14:textId="77777777" w:rsidR="00E04DC3" w:rsidRDefault="00E04DC3" w:rsidP="00672D44">
      <w:pPr>
        <w:pStyle w:val="ab"/>
        <w:jc w:val="both"/>
      </w:pPr>
      <w:r w:rsidRPr="00672D44">
        <w:rPr>
          <w:rStyle w:val="ad"/>
        </w:rPr>
        <w:footnoteRef/>
      </w:r>
      <w:r w:rsidRPr="00672D44">
        <w:t xml:space="preserve"> Слушатель в результате освоения программы должен обладать видом профессиональной деятельности, профессиональными компетенциями (ПК) и (или) общими компетенциями (ОК) в соответствии с уровнем квалификации на основании описания уровней квалификации, утвержденных приказом Министерства труда Российской Федерации от 12 апреля 2013 г. №148н "Об утверждении уровней квалификации в целях разработки проектов профессиональных стандартов.  ПК и(или) ОК как результат обучения обычно присутствуют в программе профессиональной переподготовки, однако из этого правила бывают исключения.  В любом случае, программы</w:t>
      </w:r>
      <w:r>
        <w:t xml:space="preserve"> профессиональной переподготовки, в соответствии с ФЗ «Об образовании в РФ», разрабатываются на основании установленных квалификационных требований, профессиональных стандартов и требований соответствующих ФГОС СПО и (или) ВО к результатам освоения образовательных программ.</w:t>
      </w:r>
    </w:p>
  </w:footnote>
  <w:footnote w:id="50">
    <w:p w14:paraId="284639B8" w14:textId="77777777" w:rsidR="00E04DC3" w:rsidRPr="0061132B" w:rsidRDefault="00E04DC3" w:rsidP="005F6D12">
      <w:pPr>
        <w:pStyle w:val="ab"/>
        <w:jc w:val="both"/>
      </w:pPr>
      <w:r w:rsidRPr="005F6D12">
        <w:rPr>
          <w:rStyle w:val="ad"/>
        </w:rPr>
        <w:t>8</w:t>
      </w:r>
      <w:r w:rsidRPr="0061132B">
        <w:t xml:space="preserve"> Учебный план программы включает перечень, трудоемкость, последовательность и распределение учебных модулей (разделов, тем), иных видов учебной деятельности обучающихся и формы аттестации</w:t>
      </w:r>
    </w:p>
    <w:p w14:paraId="29211CAA" w14:textId="77777777" w:rsidR="00E04DC3" w:rsidRPr="0061132B" w:rsidRDefault="00E04DC3" w:rsidP="005F6D12">
      <w:pPr>
        <w:pStyle w:val="ab"/>
        <w:jc w:val="both"/>
        <w:rPr>
          <w:color w:val="FF0000"/>
        </w:rPr>
      </w:pPr>
      <w:r w:rsidRPr="0061132B">
        <w:rPr>
          <w:sz w:val="16"/>
          <w:szCs w:val="16"/>
        </w:rPr>
        <w:t>9</w:t>
      </w:r>
      <w:r w:rsidRPr="0061132B">
        <w:t xml:space="preserve"> Если программой предусмотрено реализация учебных занятий с применением дистанционных образовательных технологий, то в учебном плане добавляются столбцы «Занятия с применением дистанционных образовательных технологий и ЭО». </w:t>
      </w:r>
    </w:p>
  </w:footnote>
  <w:footnote w:id="51">
    <w:p w14:paraId="765570E8" w14:textId="77777777" w:rsidR="00E04DC3" w:rsidRPr="0061132B" w:rsidRDefault="00E04DC3" w:rsidP="005F6D12">
      <w:pPr>
        <w:pStyle w:val="ab"/>
        <w:jc w:val="both"/>
      </w:pPr>
      <w:r w:rsidRPr="005F6D12">
        <w:rPr>
          <w:rStyle w:val="ad"/>
        </w:rPr>
        <w:footnoteRef/>
      </w:r>
      <w:r w:rsidRPr="0061132B">
        <w:t xml:space="preserve"> Промежуточная аттестация указывается в формах: зачет, зачет с оценкой или экзамен, количество часов на промежуточную аттестацию определяют из объема часов на модуль</w:t>
      </w:r>
    </w:p>
  </w:footnote>
  <w:footnote w:id="52">
    <w:p w14:paraId="46D97B9A" w14:textId="77777777" w:rsidR="00E04DC3" w:rsidRPr="0061132B" w:rsidRDefault="00E04DC3" w:rsidP="005F6D12">
      <w:pPr>
        <w:pStyle w:val="ab"/>
        <w:jc w:val="both"/>
      </w:pPr>
      <w:r w:rsidRPr="005F6D12">
        <w:rPr>
          <w:rStyle w:val="ad"/>
        </w:rPr>
        <w:footnoteRef/>
      </w:r>
      <w:r w:rsidRPr="0061132B">
        <w:t xml:space="preserve"> </w:t>
      </w:r>
      <w:r>
        <w:t xml:space="preserve">Указывается форма и вид итоговой аттестации: выпускная квалификационная работа, демонстрационный экзамен и пр.  </w:t>
      </w:r>
    </w:p>
  </w:footnote>
  <w:footnote w:id="53">
    <w:p w14:paraId="20679E96" w14:textId="77777777" w:rsidR="00E04DC3" w:rsidRDefault="00E04DC3" w:rsidP="005F6D12">
      <w:pPr>
        <w:pStyle w:val="ab"/>
        <w:jc w:val="both"/>
      </w:pPr>
      <w:r w:rsidRPr="005F6D12">
        <w:rPr>
          <w:rStyle w:val="ad"/>
        </w:rPr>
        <w:footnoteRef/>
      </w:r>
      <w:r>
        <w:t xml:space="preserve"> Календарный учебный график показывает организацию образовательного процесса по периодам обучения и отражает периоды теоретических и практических занятий в очной форме, занятий с применением дистанционных технологий, практик, стажировок, процедур промежуточной и итоговой аттестаций и т.д.</w:t>
      </w:r>
    </w:p>
  </w:footnote>
  <w:footnote w:id="54">
    <w:p w14:paraId="423B9996" w14:textId="77777777" w:rsidR="00E04DC3" w:rsidRPr="000B749E" w:rsidRDefault="00E04DC3" w:rsidP="005F6D12">
      <w:pPr>
        <w:pStyle w:val="ab"/>
        <w:tabs>
          <w:tab w:val="left" w:pos="14459"/>
          <w:tab w:val="left" w:pos="14884"/>
        </w:tabs>
        <w:jc w:val="both"/>
      </w:pPr>
      <w:r w:rsidRPr="005F6D12">
        <w:rPr>
          <w:rStyle w:val="ad"/>
          <w:sz w:val="22"/>
          <w:szCs w:val="22"/>
        </w:rPr>
        <w:footnoteRef/>
      </w:r>
      <w:r w:rsidRPr="000B749E">
        <w:t>Виды учебных занятий: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другие.</w:t>
      </w:r>
    </w:p>
  </w:footnote>
  <w:footnote w:id="55">
    <w:p w14:paraId="037FF912" w14:textId="77777777" w:rsidR="00E04DC3" w:rsidRPr="000B749E" w:rsidRDefault="00E04DC3" w:rsidP="005F6D12">
      <w:pPr>
        <w:pStyle w:val="ab"/>
        <w:tabs>
          <w:tab w:val="left" w:pos="14459"/>
          <w:tab w:val="left" w:pos="14884"/>
        </w:tabs>
        <w:jc w:val="both"/>
      </w:pPr>
      <w:r w:rsidRPr="005F6D12">
        <w:rPr>
          <w:rStyle w:val="ad"/>
        </w:rPr>
        <w:footnoteRef/>
      </w:r>
      <w:r w:rsidRPr="000B749E">
        <w:t xml:space="preserve">Указывается вид учебного занятия (лекция, практические и семинарские занятия, лабораторные работы, круглые столы, мастер-классы, деловые игры, ролевые игры, тренинги, выездные занятия, консультации) и его тематика. </w:t>
      </w:r>
    </w:p>
    <w:p w14:paraId="5F82D864" w14:textId="77777777" w:rsidR="00E04DC3" w:rsidRPr="000B749E" w:rsidRDefault="00E04DC3" w:rsidP="005F6D12">
      <w:pPr>
        <w:pStyle w:val="ab"/>
        <w:tabs>
          <w:tab w:val="left" w:pos="14459"/>
          <w:tab w:val="left" w:pos="14884"/>
        </w:tabs>
        <w:jc w:val="both"/>
      </w:pPr>
      <w:r w:rsidRPr="000B749E">
        <w:t>Например: «Лабораторная работа «_______________________»</w:t>
      </w:r>
    </w:p>
  </w:footnote>
  <w:footnote w:id="56">
    <w:p w14:paraId="39B45EA7" w14:textId="77777777" w:rsidR="00E04DC3" w:rsidRPr="000B749E" w:rsidRDefault="00E04DC3" w:rsidP="005F6D12">
      <w:pPr>
        <w:pStyle w:val="ab"/>
        <w:tabs>
          <w:tab w:val="left" w:pos="14459"/>
          <w:tab w:val="left" w:pos="14884"/>
        </w:tabs>
        <w:jc w:val="both"/>
      </w:pPr>
      <w:r w:rsidRPr="005F6D12">
        <w:rPr>
          <w:rStyle w:val="ad"/>
        </w:rPr>
        <w:footnoteRef/>
      </w:r>
      <w:r w:rsidRPr="000B749E">
        <w:t xml:space="preserve"> Приводится характеристика всех видов и форм самостоятельной работы слушателей, включая творческую/исследовательскую деятельность слушателей, курсовые проекты и работы</w:t>
      </w:r>
    </w:p>
  </w:footnote>
  <w:footnote w:id="57">
    <w:p w14:paraId="579FFCD7" w14:textId="77777777" w:rsidR="00E04DC3" w:rsidRPr="000B749E" w:rsidRDefault="00E04DC3" w:rsidP="005F6D12">
      <w:pPr>
        <w:pStyle w:val="ab"/>
        <w:tabs>
          <w:tab w:val="left" w:pos="14459"/>
          <w:tab w:val="left" w:pos="14884"/>
        </w:tabs>
        <w:jc w:val="both"/>
      </w:pPr>
      <w:r w:rsidRPr="005F6D12">
        <w:rPr>
          <w:rStyle w:val="ad"/>
        </w:rPr>
        <w:footnoteRef/>
      </w:r>
      <w:r w:rsidRPr="000B749E">
        <w:t xml:space="preserve"> Указываются работы, выполняемые на учебной или производственной практике.</w:t>
      </w:r>
    </w:p>
  </w:footnote>
  <w:footnote w:id="58">
    <w:p w14:paraId="2FB3AB95" w14:textId="77777777" w:rsidR="00E04DC3" w:rsidRPr="00D37192" w:rsidRDefault="00E04DC3" w:rsidP="005F6D12">
      <w:pPr>
        <w:pStyle w:val="ab"/>
        <w:jc w:val="both"/>
      </w:pPr>
      <w:r w:rsidRPr="005F6D12">
        <w:rPr>
          <w:rStyle w:val="ad"/>
        </w:rPr>
        <w:footnoteRef/>
      </w:r>
      <w:r w:rsidRPr="00D37192">
        <w:t xml:space="preserve"> Указывается необходимое оборудование, инструменты, при наличии Мастерской по компетенции – в соответствии с Инфраструктурным листом.  </w:t>
      </w:r>
    </w:p>
  </w:footnote>
  <w:footnote w:id="59">
    <w:p w14:paraId="1ACA470D" w14:textId="77777777" w:rsidR="00E04DC3" w:rsidRPr="00D37192" w:rsidRDefault="00E04DC3" w:rsidP="005F6D12">
      <w:pPr>
        <w:pStyle w:val="ab"/>
        <w:jc w:val="both"/>
      </w:pPr>
      <w:r w:rsidRPr="005F6D12">
        <w:rPr>
          <w:rStyle w:val="ad"/>
        </w:rPr>
        <w:footnoteRef/>
      </w:r>
      <w:r w:rsidRPr="00D37192">
        <w:t xml:space="preserve"> Основная литература должна быть представлена в фонде библиотеки организации в печатной и/или электронной форме.</w:t>
      </w:r>
    </w:p>
  </w:footnote>
  <w:footnote w:id="60">
    <w:p w14:paraId="5D1481FB" w14:textId="77777777" w:rsidR="00E04DC3" w:rsidRPr="00E76737" w:rsidRDefault="00E04DC3" w:rsidP="005F6D12">
      <w:pPr>
        <w:pStyle w:val="ab"/>
        <w:jc w:val="both"/>
        <w:rPr>
          <w:sz w:val="22"/>
          <w:szCs w:val="22"/>
        </w:rPr>
      </w:pPr>
      <w:r w:rsidRPr="005F6D12">
        <w:rPr>
          <w:rStyle w:val="ad"/>
        </w:rPr>
        <w:footnoteRef/>
      </w:r>
      <w:r w:rsidRPr="00D37192">
        <w:t xml:space="preserve"> В случае применения электронного обучения, дистанционных образовательных технологий каждый обучающийся в течение всего периода обучения, должен быть обеспечен индивидуальным неограниченным доступом к электронной информационно-образовательной среде (в сети Интернет или в локальной сети организации), содержащей все электронные  образовательные ресурсы, перечисленные в рабочих программах модулей. Для размещения информации рекомендуется использовать специализированные учебные сайты.</w:t>
      </w:r>
    </w:p>
  </w:footnote>
  <w:footnote w:id="61">
    <w:p w14:paraId="76CB663A" w14:textId="77777777" w:rsidR="00E04DC3" w:rsidRPr="000B749E" w:rsidRDefault="00E04DC3" w:rsidP="005F6D12">
      <w:pPr>
        <w:pStyle w:val="ab"/>
        <w:jc w:val="both"/>
      </w:pPr>
      <w:r w:rsidRPr="005F6D12">
        <w:rPr>
          <w:rStyle w:val="ad"/>
          <w:sz w:val="22"/>
          <w:szCs w:val="22"/>
        </w:rPr>
        <w:footnoteRef/>
      </w:r>
      <w:r w:rsidRPr="001E1A38">
        <w:rPr>
          <w:sz w:val="22"/>
          <w:szCs w:val="22"/>
        </w:rPr>
        <w:t xml:space="preserve"> Описать в свободной форме организацию оценивания, выбрав необходимые вопросы и ответив на них. </w:t>
      </w:r>
      <w:r w:rsidRPr="000B749E">
        <w:t>Вопросы: 1. Как организован экзамен /зачет /контрольная работа: из чего он состоит, в какой последовательности выполняются задания, какова длительность этапов экзамена (при наличии) и их составляющих (подготовка / выполнение задания, ответ / защита и т.д.) 2. Каковы количество и квалификация экспертов (экзаменаторов), создание итоговой аттестационной (экспертной) комиссии, требования к членам аттестационной комиссии; 3. Какие решения и на основании чего (какой шкалы) могут быть приняты аттестационной (экспертной) комиссией по итогам проведения процедуры оценивания, привести формулировки решений и общее описание оснований для этих решений</w:t>
      </w:r>
    </w:p>
  </w:footnote>
  <w:footnote w:id="62">
    <w:p w14:paraId="741DBC6C" w14:textId="77777777" w:rsidR="00E04DC3" w:rsidRPr="00C71360" w:rsidRDefault="00E04DC3" w:rsidP="005F6D12">
      <w:pPr>
        <w:pStyle w:val="ab"/>
        <w:jc w:val="both"/>
        <w:rPr>
          <w:sz w:val="22"/>
          <w:szCs w:val="22"/>
        </w:rPr>
      </w:pPr>
      <w:r w:rsidRPr="005F6D12">
        <w:rPr>
          <w:rStyle w:val="ad"/>
          <w:sz w:val="22"/>
          <w:szCs w:val="22"/>
        </w:rPr>
        <w:footnoteRef/>
      </w:r>
      <w:r w:rsidRPr="00C71360">
        <w:rPr>
          <w:sz w:val="22"/>
          <w:szCs w:val="22"/>
        </w:rPr>
        <w:t xml:space="preserve"> Должны быть приведены в виде перечня типовых заданий. В типовое задание рекомендуется включать:</w:t>
      </w:r>
    </w:p>
    <w:p w14:paraId="33D27718" w14:textId="77777777" w:rsidR="00E04DC3" w:rsidRDefault="00E04DC3" w:rsidP="005F6D12">
      <w:pPr>
        <w:pStyle w:val="ab"/>
        <w:jc w:val="both"/>
      </w:pPr>
      <w:r w:rsidRPr="00C71360">
        <w:rPr>
          <w:sz w:val="22"/>
          <w:szCs w:val="22"/>
        </w:rPr>
        <w:t xml:space="preserve">примерные вопросы для </w:t>
      </w:r>
      <w:r>
        <w:rPr>
          <w:sz w:val="22"/>
          <w:szCs w:val="22"/>
        </w:rPr>
        <w:t>текущего/</w:t>
      </w:r>
      <w:r w:rsidRPr="00C71360">
        <w:rPr>
          <w:sz w:val="22"/>
          <w:szCs w:val="22"/>
        </w:rPr>
        <w:t>промежуточного контроля по модулю</w:t>
      </w:r>
      <w:r>
        <w:rPr>
          <w:sz w:val="22"/>
          <w:szCs w:val="22"/>
        </w:rPr>
        <w:t>. Т</w:t>
      </w:r>
      <w:r w:rsidRPr="00C71360">
        <w:rPr>
          <w:sz w:val="22"/>
          <w:szCs w:val="22"/>
        </w:rPr>
        <w:t xml:space="preserve">есты для текущего, промежуточного и/или итогового контроля знаний по </w:t>
      </w:r>
      <w:r>
        <w:rPr>
          <w:sz w:val="22"/>
          <w:szCs w:val="22"/>
        </w:rPr>
        <w:t>программе в целом</w:t>
      </w:r>
      <w:r w:rsidRPr="00C71360">
        <w:rPr>
          <w:sz w:val="22"/>
          <w:szCs w:val="22"/>
        </w:rPr>
        <w:t>. Варианты контрольных заданий или кейсов. Примерные темы рефератов, докладов, сообщений</w:t>
      </w:r>
      <w:r>
        <w:rPr>
          <w:sz w:val="22"/>
          <w:szCs w:val="22"/>
        </w:rPr>
        <w:t xml:space="preserve">, творческих заданий. </w:t>
      </w:r>
      <w:r w:rsidRPr="00C71360">
        <w:rPr>
          <w:sz w:val="22"/>
          <w:szCs w:val="22"/>
        </w:rPr>
        <w:t xml:space="preserve">Темы круглых столов, дискуссий, дебатов. Примеры </w:t>
      </w:r>
      <w:r>
        <w:rPr>
          <w:sz w:val="22"/>
          <w:szCs w:val="22"/>
        </w:rPr>
        <w:t xml:space="preserve">практических </w:t>
      </w:r>
      <w:r w:rsidRPr="00C71360">
        <w:rPr>
          <w:sz w:val="22"/>
          <w:szCs w:val="22"/>
        </w:rPr>
        <w:t>заданий и т.д.</w:t>
      </w:r>
    </w:p>
  </w:footnote>
  <w:footnote w:id="63">
    <w:p w14:paraId="09AF59C6" w14:textId="77777777" w:rsidR="00E04DC3" w:rsidRPr="00551A76" w:rsidRDefault="00E04DC3" w:rsidP="005F6D1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551A76">
        <w:rPr>
          <w:rStyle w:val="ad"/>
          <w:rFonts w:ascii="Times New Roman" w:hAnsi="Times New Roman" w:cs="Times New Roman"/>
        </w:rPr>
        <w:footnoteRef/>
      </w:r>
      <w:r w:rsidRPr="00551A76">
        <w:rPr>
          <w:rFonts w:ascii="Times New Roman" w:hAnsi="Times New Roman" w:cs="Times New Roman"/>
        </w:rPr>
        <w:t xml:space="preserve"> </w:t>
      </w:r>
      <w:r w:rsidRPr="00551A76">
        <w:rPr>
          <w:rFonts w:ascii="Times New Roman" w:hAnsi="Times New Roman" w:cs="Times New Roman"/>
          <w:sz w:val="20"/>
          <w:szCs w:val="20"/>
        </w:rPr>
        <w:t>Дополнительные общеобразовательные общеразвивающие программы классифицируются по направленности: художественная, физкультурно-спортивная, туристско-краеведческая, социально-педагогическая, техническая, естественнонаучная. Направленность программы зависит от ЦЕЛИ, обозначенной в программе.</w:t>
      </w:r>
      <w:r w:rsidRPr="00551A76">
        <w:rPr>
          <w:rFonts w:ascii="Times New Roman" w:hAnsi="Times New Roman" w:cs="Times New Roman"/>
          <w:sz w:val="20"/>
          <w:szCs w:val="20"/>
        </w:rPr>
        <w:cr/>
      </w:r>
      <w:r w:rsidRPr="00551A76">
        <w:rPr>
          <w:rFonts w:ascii="Times New Roman" w:hAnsi="Times New Roman" w:cs="Times New Roman"/>
        </w:rPr>
        <w:t>О</w:t>
      </w:r>
      <w:r w:rsidRPr="00551A76">
        <w:rPr>
          <w:rFonts w:ascii="Times New Roman" w:hAnsi="Times New Roman" w:cs="Times New Roman"/>
          <w:sz w:val="20"/>
          <w:szCs w:val="20"/>
        </w:rPr>
        <w:t xml:space="preserve">бразовательные программы </w:t>
      </w:r>
      <w:r w:rsidRPr="00551A76">
        <w:rPr>
          <w:rFonts w:ascii="Times New Roman" w:hAnsi="Times New Roman" w:cs="Times New Roman"/>
          <w:sz w:val="20"/>
          <w:szCs w:val="20"/>
          <w:u w:val="single"/>
        </w:rPr>
        <w:t>социально-педагогической направленности</w:t>
      </w:r>
      <w:r w:rsidRPr="00551A76">
        <w:rPr>
          <w:rFonts w:ascii="Times New Roman" w:hAnsi="Times New Roman" w:cs="Times New Roman"/>
          <w:sz w:val="20"/>
          <w:szCs w:val="20"/>
        </w:rPr>
        <w:t xml:space="preserve"> многофункциональны по своему назначению; их основной целью является, как правило, социальное самоопределение, развитие социальной инициативы; профориентация по различным направлениям и т.д.</w:t>
      </w:r>
    </w:p>
    <w:p w14:paraId="2713BB4D" w14:textId="77777777" w:rsidR="00E04DC3" w:rsidRDefault="00E04DC3" w:rsidP="005F6D12">
      <w:pPr>
        <w:pStyle w:val="ab"/>
      </w:pPr>
    </w:p>
  </w:footnote>
  <w:footnote w:id="64">
    <w:p w14:paraId="3B053F8E" w14:textId="77777777" w:rsidR="00E04DC3" w:rsidRPr="00000494" w:rsidRDefault="00E04DC3" w:rsidP="005F6D12">
      <w:pPr>
        <w:pStyle w:val="ab"/>
        <w:ind w:left="426" w:hanging="284"/>
        <w:rPr>
          <w:sz w:val="22"/>
          <w:szCs w:val="22"/>
        </w:rPr>
      </w:pPr>
      <w:r w:rsidRPr="005F6D12">
        <w:rPr>
          <w:rStyle w:val="ad"/>
          <w:sz w:val="22"/>
          <w:szCs w:val="22"/>
        </w:rPr>
        <w:footnoteRef/>
      </w:r>
      <w:r w:rsidRPr="00C37AF0">
        <w:rPr>
          <w:sz w:val="22"/>
          <w:szCs w:val="22"/>
        </w:rPr>
        <w:t xml:space="preserve"> –</w:t>
      </w:r>
      <w:r w:rsidRPr="00C37AF0">
        <w:rPr>
          <w:sz w:val="22"/>
          <w:szCs w:val="22"/>
        </w:rPr>
        <w:tab/>
      </w:r>
      <w:r w:rsidRPr="00000494">
        <w:rPr>
          <w:sz w:val="22"/>
          <w:szCs w:val="22"/>
        </w:rPr>
        <w:t>Программа для обучающихся общеобразовательных организаций;</w:t>
      </w:r>
    </w:p>
    <w:p w14:paraId="53640878" w14:textId="77777777" w:rsidR="00E04DC3" w:rsidRPr="00000494" w:rsidRDefault="00E04DC3" w:rsidP="005F6D12">
      <w:pPr>
        <w:pStyle w:val="ab"/>
        <w:ind w:left="426" w:hanging="284"/>
        <w:rPr>
          <w:sz w:val="22"/>
          <w:szCs w:val="22"/>
        </w:rPr>
      </w:pPr>
      <w:r w:rsidRPr="00000494">
        <w:rPr>
          <w:sz w:val="22"/>
          <w:szCs w:val="22"/>
        </w:rPr>
        <w:t xml:space="preserve">  –</w:t>
      </w:r>
      <w:r w:rsidRPr="00000494">
        <w:rPr>
          <w:sz w:val="22"/>
          <w:szCs w:val="22"/>
        </w:rPr>
        <w:tab/>
        <w:t>Программа под заказ работодателя;</w:t>
      </w:r>
    </w:p>
    <w:p w14:paraId="3FA5D449" w14:textId="77777777" w:rsidR="00E04DC3" w:rsidRPr="00000494" w:rsidRDefault="00E04DC3" w:rsidP="005F6D12">
      <w:pPr>
        <w:pStyle w:val="ab"/>
        <w:ind w:left="426" w:hanging="284"/>
        <w:rPr>
          <w:sz w:val="22"/>
          <w:szCs w:val="22"/>
        </w:rPr>
      </w:pPr>
      <w:r w:rsidRPr="00000494">
        <w:rPr>
          <w:sz w:val="22"/>
          <w:szCs w:val="22"/>
        </w:rPr>
        <w:t xml:space="preserve">  –</w:t>
      </w:r>
      <w:r w:rsidRPr="00000494">
        <w:rPr>
          <w:sz w:val="22"/>
          <w:szCs w:val="22"/>
        </w:rPr>
        <w:tab/>
        <w:t>Отраслевая программа;</w:t>
      </w:r>
    </w:p>
    <w:p w14:paraId="57CDD58D" w14:textId="77777777" w:rsidR="00E04DC3" w:rsidRPr="00C37AF0" w:rsidRDefault="00E04DC3" w:rsidP="005F6D12">
      <w:pPr>
        <w:pStyle w:val="ab"/>
        <w:ind w:left="426" w:hanging="284"/>
        <w:rPr>
          <w:sz w:val="22"/>
          <w:szCs w:val="22"/>
        </w:rPr>
      </w:pPr>
      <w:r w:rsidRPr="00000494">
        <w:rPr>
          <w:sz w:val="22"/>
          <w:szCs w:val="22"/>
        </w:rPr>
        <w:t xml:space="preserve">  –</w:t>
      </w:r>
      <w:r w:rsidRPr="00000494">
        <w:rPr>
          <w:sz w:val="22"/>
          <w:szCs w:val="22"/>
        </w:rPr>
        <w:tab/>
        <w:t>Программа по компетенциям будущего.</w:t>
      </w:r>
    </w:p>
    <w:p w14:paraId="0E8664AF" w14:textId="77777777" w:rsidR="00E04DC3" w:rsidRDefault="00E04DC3" w:rsidP="005F6D12">
      <w:pPr>
        <w:pStyle w:val="ab"/>
        <w:ind w:left="426" w:hanging="284"/>
      </w:pPr>
      <w:r w:rsidRPr="00C37AF0">
        <w:rPr>
          <w:sz w:val="22"/>
          <w:szCs w:val="22"/>
        </w:rPr>
        <w:t>.</w:t>
      </w:r>
    </w:p>
  </w:footnote>
  <w:footnote w:id="65">
    <w:p w14:paraId="54D1349C" w14:textId="77777777" w:rsidR="00E04DC3" w:rsidRDefault="00E04DC3" w:rsidP="005F6D12">
      <w:pPr>
        <w:pStyle w:val="ab"/>
        <w:jc w:val="both"/>
      </w:pPr>
      <w:r w:rsidRPr="005F6D12">
        <w:rPr>
          <w:rStyle w:val="ad"/>
        </w:rPr>
        <w:footnoteRef/>
      </w:r>
      <w:r>
        <w:t xml:space="preserve"> У</w:t>
      </w:r>
      <w:r w:rsidRPr="004549F5">
        <w:t>казать требования к образованию, квалификации, опыту работы, возрасту и т.п., необходимые для освоения программы</w:t>
      </w:r>
      <w:r>
        <w:t>.</w:t>
      </w:r>
    </w:p>
  </w:footnote>
  <w:footnote w:id="66">
    <w:p w14:paraId="78DC36DC" w14:textId="77777777" w:rsidR="00E04DC3" w:rsidRDefault="00E04DC3" w:rsidP="005F6D12">
      <w:pPr>
        <w:pStyle w:val="ab"/>
        <w:jc w:val="both"/>
      </w:pPr>
      <w:r w:rsidRPr="005F6D12">
        <w:rPr>
          <w:rStyle w:val="ad"/>
        </w:rPr>
        <w:footnoteRef/>
      </w:r>
      <w:r>
        <w:t xml:space="preserve"> </w:t>
      </w:r>
      <w:proofErr w:type="gramStart"/>
      <w:r>
        <w:t>Для  дополнительных</w:t>
      </w:r>
      <w:proofErr w:type="gramEnd"/>
      <w:r>
        <w:t xml:space="preserve"> общеобразовательных общеразвивающих программ форма документа определяется образовательной организацией самостоятельно (статья 60 ФЗ №273)</w:t>
      </w:r>
    </w:p>
  </w:footnote>
  <w:footnote w:id="67">
    <w:p w14:paraId="33318F3B" w14:textId="34694EE7" w:rsidR="00E04DC3" w:rsidRDefault="00E04DC3" w:rsidP="005F6D12">
      <w:pPr>
        <w:pStyle w:val="ab"/>
        <w:jc w:val="both"/>
      </w:pPr>
      <w:r w:rsidRPr="005F6D12">
        <w:rPr>
          <w:rStyle w:val="ad"/>
        </w:rPr>
        <w:footnoteRef/>
      </w:r>
      <w:r>
        <w:t xml:space="preserve"> Учебный план программы включает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</w:t>
      </w:r>
      <w:r w:rsidR="0049571E">
        <w:t>контроля</w:t>
      </w:r>
    </w:p>
  </w:footnote>
  <w:footnote w:id="68">
    <w:p w14:paraId="0F50A746" w14:textId="77777777" w:rsidR="00E04DC3" w:rsidRDefault="00E04DC3" w:rsidP="005F6D12">
      <w:pPr>
        <w:pStyle w:val="ab"/>
        <w:jc w:val="both"/>
      </w:pPr>
      <w:r w:rsidRPr="005F6D12">
        <w:rPr>
          <w:rStyle w:val="ad"/>
        </w:rPr>
        <w:footnoteRef/>
      </w:r>
      <w:r>
        <w:t xml:space="preserve"> Если программой предусмотрено реализация учебных занятий с применением дистанционных образовательных технологий, то в учебном плане добавляются </w:t>
      </w:r>
      <w:proofErr w:type="gramStart"/>
      <w:r>
        <w:t>столбцы  «</w:t>
      </w:r>
      <w:proofErr w:type="gramEnd"/>
      <w:r>
        <w:t>Занятия с применением дистанционных технологий и т.д.»</w:t>
      </w:r>
    </w:p>
  </w:footnote>
  <w:footnote w:id="69">
    <w:p w14:paraId="242DDDEE" w14:textId="35D7B105" w:rsidR="00E04DC3" w:rsidRDefault="00E04DC3" w:rsidP="005F6D12">
      <w:pPr>
        <w:pStyle w:val="ab"/>
      </w:pPr>
      <w:r w:rsidRPr="005F6D12">
        <w:rPr>
          <w:rStyle w:val="ad"/>
        </w:rPr>
        <w:footnoteRef/>
      </w:r>
      <w:r>
        <w:t xml:space="preserve"> Промежуточная </w:t>
      </w:r>
      <w:r w:rsidR="00D54F9F">
        <w:t>контроль</w:t>
      </w:r>
      <w:r>
        <w:t xml:space="preserve"> указывается в формах: </w:t>
      </w:r>
      <w:r w:rsidR="00D54F9F">
        <w:t xml:space="preserve">беседа, тестирование, </w:t>
      </w:r>
      <w:r w:rsidR="0049571E">
        <w:t>оценка выполненных работ, презентация и прочее,</w:t>
      </w:r>
      <w:r>
        <w:t xml:space="preserve"> определяют из объема часов </w:t>
      </w:r>
      <w:proofErr w:type="gramStart"/>
      <w:r>
        <w:t xml:space="preserve">на </w:t>
      </w:r>
      <w:r w:rsidR="002E5580">
        <w:t xml:space="preserve"> </w:t>
      </w:r>
      <w:r>
        <w:t>профессиональный</w:t>
      </w:r>
      <w:proofErr w:type="gramEnd"/>
      <w:r>
        <w:t xml:space="preserve"> модуль.</w:t>
      </w:r>
    </w:p>
  </w:footnote>
  <w:footnote w:id="70">
    <w:p w14:paraId="0EA7C177" w14:textId="77777777" w:rsidR="00E04DC3" w:rsidRDefault="00E04DC3" w:rsidP="002E5580">
      <w:pPr>
        <w:pStyle w:val="ab"/>
        <w:jc w:val="both"/>
      </w:pPr>
      <w:r w:rsidRPr="005F6D12">
        <w:rPr>
          <w:rStyle w:val="ad"/>
        </w:rPr>
        <w:footnoteRef/>
      </w:r>
      <w:r>
        <w:t xml:space="preserve"> </w:t>
      </w:r>
      <w:r w:rsidRPr="004128D8">
        <w:t>Модульные программы – программы, построенные на модульном принципе представления содержания и построения учебных планов, включающие в себя относительно самостоятельные дидактические единицы – модули, позволяющие увеличить ее гибкость, вариативность. Модульность позволяет более вариативно организовать образовательный процесс, оперативно подстраиваясь под интересы и способности обучающихся. Модульная образовательная программа дает обучающемуся возможность выбора модулей, нелинейной последовательности их изучения (в отличие от традиционной модели ДООП), а значит возможность построения индивидуальных учебных планов. Модульный принцип построения содержания и организации образовательного процесса больше всего удобен для оказания краткосрочных</w:t>
      </w:r>
      <w:r>
        <w:t xml:space="preserve"> (не более 6 мес.)</w:t>
      </w:r>
      <w:r w:rsidRPr="004128D8">
        <w:t xml:space="preserve"> образовательных услуг. Рекомендуемый объем каждого модуля – не менее 8 академических часов. </w:t>
      </w:r>
      <w:r>
        <w:t>Программа может состоять из 1 модуля.</w:t>
      </w:r>
    </w:p>
  </w:footnote>
  <w:footnote w:id="71">
    <w:p w14:paraId="54B5A914" w14:textId="09A50FDC" w:rsidR="00E04DC3" w:rsidRDefault="00E04DC3" w:rsidP="005F6D12">
      <w:pPr>
        <w:pStyle w:val="ab"/>
      </w:pPr>
      <w:r w:rsidRPr="005F6D12">
        <w:rPr>
          <w:rStyle w:val="ad"/>
        </w:rPr>
        <w:footnoteRef/>
      </w:r>
      <w:r>
        <w:t xml:space="preserve"> </w:t>
      </w:r>
      <w:proofErr w:type="gramStart"/>
      <w:r>
        <w:t>Указывается  форма</w:t>
      </w:r>
      <w:proofErr w:type="gramEnd"/>
      <w:r>
        <w:t xml:space="preserve">  итогового занятия (контрольная работа, творческая работа, выставка, конкурс, открытые уроки,  тестирование; защита проекта, практикума, защита творческих работ, проектов и др.)</w:t>
      </w:r>
    </w:p>
  </w:footnote>
  <w:footnote w:id="72">
    <w:p w14:paraId="58243C9B" w14:textId="77777777" w:rsidR="00E04DC3" w:rsidRDefault="00E04DC3" w:rsidP="005F6D12">
      <w:pPr>
        <w:pStyle w:val="ab"/>
        <w:jc w:val="both"/>
      </w:pPr>
      <w:r w:rsidRPr="005F6D12">
        <w:rPr>
          <w:rStyle w:val="ad"/>
        </w:rPr>
        <w:footnoteRef/>
      </w:r>
      <w:r>
        <w:t xml:space="preserve"> Календарный учебный график показывает организацию образовательного процесса по периодам обучения и отражает периоды теоретических и практических занятий в очной форме, занятий с применением дистанционных технологий, практик, процедур промежуточного и итогового контроля и т.д.</w:t>
      </w:r>
    </w:p>
  </w:footnote>
  <w:footnote w:id="73">
    <w:p w14:paraId="0135E612" w14:textId="77777777" w:rsidR="00E04DC3" w:rsidRDefault="00E04DC3" w:rsidP="005F6D12">
      <w:pPr>
        <w:pStyle w:val="ab"/>
      </w:pPr>
      <w:r w:rsidRPr="005F6D12">
        <w:rPr>
          <w:rStyle w:val="ad"/>
        </w:rPr>
        <w:footnoteRef/>
      </w:r>
      <w:r>
        <w:t>Виды учебных занятий: лекции, практические занятия, лабораторные работы, круглые столы, мастер-классы, мастерские, деловые игры, ролевые игры, тренинги, консультации, выполнение проектной работы и другие.</w:t>
      </w:r>
    </w:p>
  </w:footnote>
  <w:footnote w:id="74">
    <w:p w14:paraId="0BC7F943" w14:textId="77777777" w:rsidR="00E04DC3" w:rsidRDefault="00E04DC3" w:rsidP="005F6D12">
      <w:pPr>
        <w:pStyle w:val="ab"/>
      </w:pPr>
      <w:r w:rsidRPr="005F6D12">
        <w:rPr>
          <w:rStyle w:val="ad"/>
        </w:rPr>
        <w:footnoteRef/>
      </w:r>
      <w:r>
        <w:t>Указывается вид учебного занятия (лекция, практические занятия, лабораторные работы, круглые столы, мастер-классы, деловые игры, ролевые игры, тренинги, выездные занятия, консультации) и его тематика.  Например: «Лабораторная работа «_______________________»</w:t>
      </w:r>
    </w:p>
  </w:footnote>
  <w:footnote w:id="75">
    <w:p w14:paraId="11B24614" w14:textId="77777777" w:rsidR="00E04DC3" w:rsidRDefault="00E04DC3" w:rsidP="005F6D12">
      <w:pPr>
        <w:pStyle w:val="ab"/>
      </w:pPr>
      <w:r w:rsidRPr="005F6D12">
        <w:rPr>
          <w:rStyle w:val="ad"/>
        </w:rPr>
        <w:footnoteRef/>
      </w:r>
      <w:r>
        <w:t xml:space="preserve"> Приводится характеристика всех видов и форм самостоятельной работы слушателей, включая творческую/исследовательскую деятельность слушателей, проекты и работы</w:t>
      </w:r>
    </w:p>
  </w:footnote>
  <w:footnote w:id="76">
    <w:p w14:paraId="7F3717DC" w14:textId="77777777" w:rsidR="00E04DC3" w:rsidRDefault="00E04DC3" w:rsidP="005F6D12">
      <w:pPr>
        <w:pStyle w:val="ab"/>
      </w:pPr>
      <w:r w:rsidRPr="005F6D12">
        <w:rPr>
          <w:rStyle w:val="ad"/>
        </w:rPr>
        <w:footnoteRef/>
      </w:r>
      <w:r>
        <w:t>Указывается вид учебного занятия (лекция, практические занятия, лабораторные работы, круглые столы, мастер-классы, деловые игры, ролевые игры, тренинги, выездные занятия, консультации) и его тематика.  Например: «Лабораторная работа «_______________________»</w:t>
      </w:r>
    </w:p>
  </w:footnote>
  <w:footnote w:id="77">
    <w:p w14:paraId="7F9B4A04" w14:textId="77777777" w:rsidR="00E04DC3" w:rsidRDefault="00E04DC3" w:rsidP="005F6D12">
      <w:pPr>
        <w:pStyle w:val="ab"/>
      </w:pPr>
      <w:r w:rsidRPr="005F6D12">
        <w:rPr>
          <w:rStyle w:val="ad"/>
        </w:rPr>
        <w:footnoteRef/>
      </w:r>
      <w:r>
        <w:t xml:space="preserve"> Приводится характеристика всех видов и форм самостоятельной работы слушателей, включая творческую/исследовательскую деятельность слушателей, проекты и работы</w:t>
      </w:r>
    </w:p>
  </w:footnote>
  <w:footnote w:id="78">
    <w:p w14:paraId="0373840D" w14:textId="77777777" w:rsidR="00E04DC3" w:rsidRDefault="00E04DC3" w:rsidP="005F6D12">
      <w:pPr>
        <w:pStyle w:val="ab"/>
      </w:pPr>
      <w:r w:rsidRPr="005F6D12">
        <w:rPr>
          <w:rStyle w:val="ad"/>
        </w:rPr>
        <w:footnoteRef/>
      </w:r>
      <w:r>
        <w:t xml:space="preserve"> Указываются работы, выполняемые на практике.</w:t>
      </w:r>
    </w:p>
  </w:footnote>
  <w:footnote w:id="79">
    <w:p w14:paraId="019D9F4C" w14:textId="77777777" w:rsidR="00E04DC3" w:rsidRPr="00D37192" w:rsidRDefault="00E04DC3" w:rsidP="005F6D12">
      <w:pPr>
        <w:pStyle w:val="ab"/>
        <w:jc w:val="both"/>
      </w:pPr>
      <w:r w:rsidRPr="005F6D12">
        <w:rPr>
          <w:rStyle w:val="ad"/>
        </w:rPr>
        <w:footnoteRef/>
      </w:r>
      <w:r w:rsidRPr="00D37192">
        <w:t xml:space="preserve"> Указывается необходимое оборудование, инструменты, при наличии Мастерской по компетенции – в соответствии с Инфраструктурным листом.  </w:t>
      </w:r>
    </w:p>
  </w:footnote>
  <w:footnote w:id="80">
    <w:p w14:paraId="16F4DF68" w14:textId="77777777" w:rsidR="00E04DC3" w:rsidRDefault="00E04DC3" w:rsidP="005F6D12">
      <w:pPr>
        <w:pStyle w:val="ab"/>
      </w:pPr>
      <w:r w:rsidRPr="005F6D12">
        <w:rPr>
          <w:rStyle w:val="ad"/>
        </w:rPr>
        <w:footnoteRef/>
      </w:r>
      <w:r>
        <w:t xml:space="preserve"> Указывается квалификация педагогических работников, повышение квалификации в определенной области, опыт работы.</w:t>
      </w:r>
    </w:p>
  </w:footnote>
  <w:footnote w:id="81">
    <w:p w14:paraId="4B2B667C" w14:textId="77777777" w:rsidR="00E04DC3" w:rsidRDefault="00E04DC3" w:rsidP="005F6D12">
      <w:pPr>
        <w:pStyle w:val="ab"/>
        <w:jc w:val="both"/>
      </w:pPr>
      <w:r w:rsidRPr="005F6D12">
        <w:rPr>
          <w:rStyle w:val="ad"/>
        </w:rPr>
        <w:footnoteRef/>
      </w:r>
      <w:r>
        <w:t xml:space="preserve"> Основная литература должна быть представлена в фонде библиотеки организации в печатной и/или электронной форме. Не менее 5 источников, не старше 5 лет.</w:t>
      </w:r>
    </w:p>
  </w:footnote>
  <w:footnote w:id="82">
    <w:p w14:paraId="5B076FE2" w14:textId="77777777" w:rsidR="00E04DC3" w:rsidRDefault="00E04DC3" w:rsidP="005F6D12">
      <w:pPr>
        <w:pStyle w:val="ab"/>
        <w:jc w:val="both"/>
      </w:pPr>
      <w:r w:rsidRPr="005F6D12">
        <w:rPr>
          <w:rStyle w:val="ad"/>
        </w:rPr>
        <w:footnoteRef/>
      </w:r>
      <w:r>
        <w:t xml:space="preserve"> В случае применения электронного обучения, дистанционных образовательных технологий каждый обучающийся в течение всего периода обучения, должен быть обеспечен индивидуальным неограниченным доступом к электронной информационно-образовательной среде (в сети Интернет или в локальной сети организации), содержащей все электронные  образовательные ресурсы, перечисленные в рабочих программах модулей. Для размещения информации рекомендуется использовать специализированные учебные сайты.</w:t>
      </w:r>
    </w:p>
  </w:footnote>
  <w:footnote w:id="83">
    <w:p w14:paraId="25850620" w14:textId="77777777" w:rsidR="00E04DC3" w:rsidRPr="00DC7801" w:rsidRDefault="00E04DC3" w:rsidP="005F6D12">
      <w:pPr>
        <w:pStyle w:val="ab"/>
        <w:jc w:val="both"/>
      </w:pPr>
      <w:r w:rsidRPr="00DC7801">
        <w:rPr>
          <w:rStyle w:val="ad"/>
        </w:rPr>
        <w:footnoteRef/>
      </w:r>
      <w:r w:rsidRPr="00DC7801">
        <w:t xml:space="preserve"> Согласно «Концепции преподавания предметной области «Технология» от 29.12.2018: «на  каждом  из  уровней  образования соответствующим  образом и преемственно должны быть представлены следующие технологии: цифровые технологии, интеллектуальные производственные технологии, технологии </w:t>
      </w:r>
      <w:proofErr w:type="spellStart"/>
      <w:r w:rsidRPr="00DC7801">
        <w:t>здоровьесбережения</w:t>
      </w:r>
      <w:proofErr w:type="spellEnd"/>
      <w:r w:rsidRPr="00DC7801">
        <w:t xml:space="preserve">, </w:t>
      </w:r>
      <w:proofErr w:type="spellStart"/>
      <w:r w:rsidRPr="00DC7801">
        <w:t>природоподобные</w:t>
      </w:r>
      <w:proofErr w:type="spellEnd"/>
      <w:r w:rsidRPr="00DC7801">
        <w:t xml:space="preserve"> технологии, современные технологии сферы услуг, гуманитарные и социальные технологии как комплексы методов управления социальными системами», а также «компьютерное черчение, промышленный дизайн; 3D-моделирование, прототипирование, технологии цифрового производства в  области  обработки  материалов  (ручной  и  станочной,  в  том  числе  станками    с числовым программным управлением и лазерной обработкой), аддитивные технологии; нанотехнологии; робототехника и системы автоматического управления; технологии электротехники, электроники и электроэнергетики; строительство; транспорт; агро- и биотехнологии; обработка пищевых продуктов; технологии  умного  дома   и   интернета   вещей,   СМИ,   реклама,   маркетинг».   </w:t>
      </w:r>
    </w:p>
  </w:footnote>
  <w:footnote w:id="84">
    <w:p w14:paraId="7B48AD66" w14:textId="77777777" w:rsidR="00E04DC3" w:rsidRPr="00DC7801" w:rsidRDefault="00E04DC3" w:rsidP="005F6D12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DC7801">
        <w:t>исследовательская деятельность, проектная деятельность, метод кейсов, метод ситуационных задач, лабораторно-практические работы, лекции, мастер-классы, экскурсии, проектные сессии, занятия-соревнования и т.д.)</w:t>
      </w:r>
    </w:p>
  </w:footnote>
  <w:footnote w:id="85">
    <w:p w14:paraId="2E310F9A" w14:textId="77777777" w:rsidR="00E04DC3" w:rsidRPr="00DC7801" w:rsidRDefault="00E04DC3" w:rsidP="005F6D12">
      <w:pPr>
        <w:pStyle w:val="ab"/>
        <w:jc w:val="both"/>
      </w:pPr>
      <w:r w:rsidRPr="00DC7801">
        <w:rPr>
          <w:rStyle w:val="ad"/>
        </w:rPr>
        <w:footnoteRef/>
      </w:r>
      <w:r w:rsidRPr="00DC7801">
        <w:t xml:space="preserve"> В случае применения электронного обучения, дистанционных образовательных технологий каждый обучающийся в течение всего периода обучения, должен быть обеспечен индивидуальным неограниченным доступом к электронной информационно-образовательной среде (в сети Интернет или в локальной сети организации), содержащей все электронные  образовательные ресурсы, перечисленные в рабочих программах модулей. Для размещения информации рекомендуется использовать специализированные учебные сайты.</w:t>
      </w:r>
    </w:p>
  </w:footnote>
  <w:footnote w:id="86">
    <w:p w14:paraId="2B305001" w14:textId="77777777" w:rsidR="00E04DC3" w:rsidRPr="00DC7801" w:rsidRDefault="00E04DC3" w:rsidP="005F6D12">
      <w:pPr>
        <w:pStyle w:val="ab"/>
        <w:jc w:val="both"/>
      </w:pPr>
      <w:r w:rsidRPr="00DC7801">
        <w:rPr>
          <w:rStyle w:val="ad"/>
        </w:rPr>
        <w:footnoteRef/>
      </w:r>
      <w:r w:rsidRPr="00DC7801">
        <w:t xml:space="preserve"> См. 1) Концепцию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от 29.12.2018 г. 2) Распоряжение Минпросвещения России от 01.11.2019 N Р-109 "Об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"Технология" в образовательных организациях Российской Федерации, реализующих основные общеобразовательные программы"</w:t>
      </w:r>
    </w:p>
  </w:footnote>
  <w:footnote w:id="87">
    <w:p w14:paraId="7779EDA8" w14:textId="77777777" w:rsidR="00E04DC3" w:rsidRPr="00BA7151" w:rsidRDefault="00E04DC3" w:rsidP="005F6D12">
      <w:pPr>
        <w:pStyle w:val="ab"/>
        <w:jc w:val="both"/>
        <w:rPr>
          <w:sz w:val="22"/>
          <w:szCs w:val="22"/>
        </w:rPr>
      </w:pPr>
      <w:r w:rsidRPr="00BA7151">
        <w:rPr>
          <w:rStyle w:val="ad"/>
          <w:sz w:val="22"/>
          <w:szCs w:val="22"/>
        </w:rPr>
        <w:footnoteRef/>
      </w:r>
      <w:r w:rsidRPr="00BA7151">
        <w:rPr>
          <w:sz w:val="22"/>
          <w:szCs w:val="22"/>
        </w:rPr>
        <w:t xml:space="preserve"> </w:t>
      </w:r>
      <w:r w:rsidRPr="00DC7801">
        <w:t>компьютерное черчение, промышленный дизайн; 3D-моделирование, прототипирование, технологии цифрового производства в  области  обработки  материалов  (ручной  и  станочной,  в  том  числе  станками    с числовым программным управлением и лазерной обработкой), аддитивные технологии; нанотехнологии; робототехника и системы автоматического управления; технологии электротехники, электроники и электроэнергетики; строительство; транспорт; агро- и биотехнологии; обработка пищевых продуктов; технологии  умного  дома   и   интернета   вещей,   СМИ,   реклама,   маркетинг</w:t>
      </w:r>
    </w:p>
  </w:footnote>
  <w:footnote w:id="88">
    <w:p w14:paraId="1B9F482F" w14:textId="77777777" w:rsidR="00E04DC3" w:rsidRPr="00DC7801" w:rsidRDefault="00E04DC3" w:rsidP="005F6D12">
      <w:pPr>
        <w:pStyle w:val="ab"/>
        <w:jc w:val="both"/>
      </w:pPr>
      <w:r w:rsidRPr="00DC7801">
        <w:rPr>
          <w:rStyle w:val="ad"/>
        </w:rPr>
        <w:footnoteRef/>
      </w:r>
      <w:r w:rsidRPr="00DC7801">
        <w:t xml:space="preserve"> </w:t>
      </w:r>
      <w:r w:rsidRPr="00DC7801">
        <w:rPr>
          <w:b/>
          <w:bCs/>
        </w:rPr>
        <w:t>личностные результаты</w:t>
      </w:r>
      <w:r w:rsidRPr="00DC7801">
        <w:t xml:space="preserve"> включают  «готовность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идентичности» (ФГОС НОО)</w:t>
      </w:r>
    </w:p>
  </w:footnote>
  <w:footnote w:id="89">
    <w:p w14:paraId="48A0FA2E" w14:textId="77777777" w:rsidR="00E04DC3" w:rsidRPr="00DC7801" w:rsidRDefault="00E04DC3" w:rsidP="005F6D12">
      <w:pPr>
        <w:pStyle w:val="ab"/>
        <w:jc w:val="both"/>
      </w:pPr>
      <w:r w:rsidRPr="00DC7801">
        <w:rPr>
          <w:rStyle w:val="ad"/>
        </w:rPr>
        <w:footnoteRef/>
      </w:r>
      <w:r w:rsidRPr="00DC7801">
        <w:t xml:space="preserve"> </w:t>
      </w:r>
      <w:r w:rsidRPr="00DC7801">
        <w:rPr>
          <w:b/>
          <w:bCs/>
        </w:rPr>
        <w:t>метапредметные результаты</w:t>
      </w:r>
      <w:r w:rsidRPr="00DC7801">
        <w:t xml:space="preserve"> включают «освоенные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понятиями» (ФГОС НОО)</w:t>
      </w:r>
    </w:p>
  </w:footnote>
  <w:footnote w:id="90">
    <w:p w14:paraId="62AA9F02" w14:textId="77777777" w:rsidR="00E04DC3" w:rsidRPr="00DC7801" w:rsidRDefault="00E04DC3" w:rsidP="005F6D12">
      <w:pPr>
        <w:pStyle w:val="ab"/>
        <w:jc w:val="both"/>
      </w:pPr>
      <w:r w:rsidRPr="00DC7801">
        <w:rPr>
          <w:rStyle w:val="ad"/>
        </w:rPr>
        <w:footnoteRef/>
      </w:r>
      <w:r w:rsidRPr="00DC7801">
        <w:t xml:space="preserve"> п</w:t>
      </w:r>
      <w:r w:rsidRPr="00DC7801">
        <w:rPr>
          <w:b/>
          <w:bCs/>
        </w:rPr>
        <w:t>редметные результаты</w:t>
      </w:r>
      <w:r w:rsidRPr="00DC7801">
        <w:t xml:space="preserve"> включают «освоенный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мира» (ФГОС НОО) / «освоенные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приемами» (ФГОС ООО).</w:t>
      </w:r>
    </w:p>
  </w:footnote>
  <w:footnote w:id="91">
    <w:p w14:paraId="46A309EF" w14:textId="77777777" w:rsidR="00E04DC3" w:rsidRPr="00DC7801" w:rsidRDefault="00E04DC3" w:rsidP="005F6D12">
      <w:pPr>
        <w:pStyle w:val="ab"/>
        <w:jc w:val="both"/>
      </w:pPr>
      <w:r w:rsidRPr="00DC7801">
        <w:rPr>
          <w:rStyle w:val="ad"/>
        </w:rPr>
        <w:footnoteRef/>
      </w:r>
      <w:r w:rsidRPr="00DC7801">
        <w:t xml:space="preserve"> Количество часов определяется с учетом Базисного учебного плана, Примерной основной образовательной программы, учебного плана ОУ.</w:t>
      </w:r>
    </w:p>
  </w:footnote>
  <w:footnote w:id="92">
    <w:p w14:paraId="77C0F97A" w14:textId="77777777" w:rsidR="00E04DC3" w:rsidRPr="00DC7801" w:rsidRDefault="00E04DC3" w:rsidP="005F6D12">
      <w:pPr>
        <w:pStyle w:val="ab"/>
        <w:jc w:val="both"/>
      </w:pPr>
      <w:r w:rsidRPr="00DC7801">
        <w:rPr>
          <w:rStyle w:val="ad"/>
        </w:rPr>
        <w:footnoteRef/>
      </w:r>
      <w:r w:rsidRPr="00DC7801">
        <w:t xml:space="preserve"> Образовательная организация самостоятельна в организации образовательной деятельности, в выборе видов деятельности по каждому предмету (проектная деятельность, практические и лабораторные занятия, экскурсии и т.д.).</w:t>
      </w:r>
    </w:p>
  </w:footnote>
  <w:footnote w:id="93">
    <w:p w14:paraId="412FAD7D" w14:textId="77777777" w:rsidR="00E04DC3" w:rsidRPr="00DC7801" w:rsidRDefault="00E04DC3" w:rsidP="005F6D12">
      <w:pPr>
        <w:pStyle w:val="ab"/>
        <w:jc w:val="both"/>
      </w:pPr>
      <w:r w:rsidRPr="00DC7801">
        <w:rPr>
          <w:rStyle w:val="ad"/>
        </w:rPr>
        <w:footnoteRef/>
      </w:r>
      <w:r w:rsidRPr="00DC7801">
        <w:t xml:space="preserve"> Календарный учебный график показывает организацию образовательного процесса по периодам обучения, а также отражает периоды проведения промежуточных и итоговых контрольных занятий. </w:t>
      </w:r>
    </w:p>
  </w:footnote>
  <w:footnote w:id="94">
    <w:p w14:paraId="5D1F6B1A" w14:textId="77777777" w:rsidR="00E04DC3" w:rsidRPr="00DC7801" w:rsidRDefault="00E04DC3" w:rsidP="005F6D12">
      <w:pPr>
        <w:pStyle w:val="ab"/>
        <w:jc w:val="both"/>
      </w:pPr>
      <w:r w:rsidRPr="00DC7801">
        <w:rPr>
          <w:rStyle w:val="ad"/>
        </w:rPr>
        <w:footnoteRef/>
      </w:r>
      <w:r w:rsidRPr="00DC7801">
        <w:t xml:space="preserve"> Если </w:t>
      </w:r>
      <w:r>
        <w:t xml:space="preserve">ДОТ </w:t>
      </w:r>
      <w:r w:rsidRPr="00DC7801">
        <w:t>не</w:t>
      </w:r>
      <w:r>
        <w:t xml:space="preserve"> предусмотрены </w:t>
      </w:r>
      <w:r w:rsidRPr="00DC7801">
        <w:t>– колонку нужно убрать</w:t>
      </w:r>
    </w:p>
  </w:footnote>
  <w:footnote w:id="95">
    <w:p w14:paraId="195CA45B" w14:textId="77777777" w:rsidR="00E04DC3" w:rsidRPr="00DC7801" w:rsidRDefault="00E04DC3" w:rsidP="005F6D12">
      <w:pPr>
        <w:pStyle w:val="ab"/>
        <w:jc w:val="both"/>
      </w:pPr>
      <w:r w:rsidRPr="00DC7801">
        <w:rPr>
          <w:rStyle w:val="ad"/>
        </w:rPr>
        <w:footnoteRef/>
      </w:r>
      <w:r w:rsidRPr="00DC7801">
        <w:t xml:space="preserve"> Учитывая СанПиН 2.4.2.2821-10 «Условия и организация обучения в ОУ» и Учебный план ОУ.</w:t>
      </w:r>
    </w:p>
  </w:footnote>
  <w:footnote w:id="96">
    <w:p w14:paraId="1219FDB8" w14:textId="77777777" w:rsidR="00E04DC3" w:rsidRPr="00DC7801" w:rsidRDefault="00E04DC3" w:rsidP="005F6D12">
      <w:pPr>
        <w:pStyle w:val="ab"/>
        <w:jc w:val="both"/>
      </w:pPr>
      <w:r w:rsidRPr="00DC7801">
        <w:rPr>
          <w:rStyle w:val="ad"/>
        </w:rPr>
        <w:footnoteRef/>
      </w:r>
      <w:r w:rsidRPr="00DC7801">
        <w:t xml:space="preserve"> Должны быть приведены в виде перечня типовых заданий. В типовое задание рекомендуется включать:</w:t>
      </w:r>
    </w:p>
    <w:p w14:paraId="0A273A56" w14:textId="77777777" w:rsidR="00E04DC3" w:rsidRPr="00DC7801" w:rsidRDefault="00E04DC3" w:rsidP="005F6D12">
      <w:pPr>
        <w:pStyle w:val="ab"/>
        <w:jc w:val="both"/>
      </w:pPr>
      <w:r w:rsidRPr="00DC7801">
        <w:t>примерные вопросы для текущего/промежуточного контроля по модулю. Тесты для текущего, промежуточного и/или итогового контроля знаний по программе в целом. Варианты контрольных заданий или кейсов. Примерные темы рефератов, докладов, сообщений, творческих заданий. Темы круглых столов, дискуссий, дебатов. Примеры практических заданий и т.д.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043FE" w14:textId="77777777" w:rsidR="00E04DC3" w:rsidRDefault="00E04DC3">
    <w:pPr>
      <w:pStyle w:val="ae"/>
      <w:jc w:val="right"/>
    </w:pPr>
  </w:p>
  <w:p w14:paraId="641D22EA" w14:textId="77777777" w:rsidR="00E04DC3" w:rsidRDefault="00E04DC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left="2909"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4131" w:hanging="281"/>
      </w:pPr>
    </w:lvl>
    <w:lvl w:ilvl="2">
      <w:numFmt w:val="bullet"/>
      <w:lvlText w:val="•"/>
      <w:lvlJc w:val="left"/>
      <w:pPr>
        <w:ind w:left="5354" w:hanging="281"/>
      </w:pPr>
    </w:lvl>
    <w:lvl w:ilvl="3">
      <w:numFmt w:val="bullet"/>
      <w:lvlText w:val="•"/>
      <w:lvlJc w:val="left"/>
      <w:pPr>
        <w:ind w:left="6577" w:hanging="281"/>
      </w:pPr>
    </w:lvl>
    <w:lvl w:ilvl="4">
      <w:numFmt w:val="bullet"/>
      <w:lvlText w:val="•"/>
      <w:lvlJc w:val="left"/>
      <w:pPr>
        <w:ind w:left="7800" w:hanging="281"/>
      </w:pPr>
    </w:lvl>
    <w:lvl w:ilvl="5">
      <w:numFmt w:val="bullet"/>
      <w:lvlText w:val="•"/>
      <w:lvlJc w:val="left"/>
      <w:pPr>
        <w:ind w:left="9023" w:hanging="281"/>
      </w:pPr>
    </w:lvl>
    <w:lvl w:ilvl="6">
      <w:numFmt w:val="bullet"/>
      <w:lvlText w:val="•"/>
      <w:lvlJc w:val="left"/>
      <w:pPr>
        <w:ind w:left="10246" w:hanging="281"/>
      </w:pPr>
    </w:lvl>
    <w:lvl w:ilvl="7">
      <w:numFmt w:val="bullet"/>
      <w:lvlText w:val="•"/>
      <w:lvlJc w:val="left"/>
      <w:pPr>
        <w:ind w:left="11469" w:hanging="281"/>
      </w:pPr>
    </w:lvl>
    <w:lvl w:ilvl="8">
      <w:numFmt w:val="bullet"/>
      <w:lvlText w:val="•"/>
      <w:lvlJc w:val="left"/>
      <w:pPr>
        <w:ind w:left="12692" w:hanging="281"/>
      </w:pPr>
    </w:lvl>
  </w:abstractNum>
  <w:abstractNum w:abstractNumId="1" w15:restartNumberingAfterBreak="0">
    <w:nsid w:val="00000407"/>
    <w:multiLevelType w:val="multilevel"/>
    <w:tmpl w:val="3E023E52"/>
    <w:lvl w:ilvl="0">
      <w:start w:val="5"/>
      <w:numFmt w:val="decimal"/>
      <w:lvlText w:val="%1"/>
      <w:lvlJc w:val="left"/>
      <w:pPr>
        <w:ind w:left="662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96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936" w:hanging="360"/>
      </w:pPr>
    </w:lvl>
    <w:lvl w:ilvl="4">
      <w:numFmt w:val="bullet"/>
      <w:lvlText w:val="•"/>
      <w:lvlJc w:val="left"/>
      <w:pPr>
        <w:ind w:left="3923" w:hanging="360"/>
      </w:pPr>
    </w:lvl>
    <w:lvl w:ilvl="5">
      <w:numFmt w:val="bullet"/>
      <w:lvlText w:val="•"/>
      <w:lvlJc w:val="left"/>
      <w:pPr>
        <w:ind w:left="4910" w:hanging="360"/>
      </w:pPr>
    </w:lvl>
    <w:lvl w:ilvl="6">
      <w:numFmt w:val="bullet"/>
      <w:lvlText w:val="•"/>
      <w:lvlJc w:val="left"/>
      <w:pPr>
        <w:ind w:left="5897" w:hanging="360"/>
      </w:pPr>
    </w:lvl>
    <w:lvl w:ilvl="7">
      <w:numFmt w:val="bullet"/>
      <w:lvlText w:val="•"/>
      <w:lvlJc w:val="left"/>
      <w:pPr>
        <w:ind w:left="6884" w:hanging="360"/>
      </w:pPr>
    </w:lvl>
    <w:lvl w:ilvl="8">
      <w:numFmt w:val="bullet"/>
      <w:lvlText w:val="•"/>
      <w:lvlJc w:val="left"/>
      <w:pPr>
        <w:ind w:left="7872" w:hanging="360"/>
      </w:pPr>
    </w:lvl>
  </w:abstractNum>
  <w:abstractNum w:abstractNumId="2" w15:restartNumberingAfterBreak="0">
    <w:nsid w:val="02D14591"/>
    <w:multiLevelType w:val="multilevel"/>
    <w:tmpl w:val="05B2F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853131E"/>
    <w:multiLevelType w:val="multilevel"/>
    <w:tmpl w:val="BD285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0B7549AA"/>
    <w:multiLevelType w:val="hybridMultilevel"/>
    <w:tmpl w:val="7838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6DEA"/>
    <w:multiLevelType w:val="hybridMultilevel"/>
    <w:tmpl w:val="346C98EA"/>
    <w:lvl w:ilvl="0" w:tplc="A83C88D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E2F80"/>
    <w:multiLevelType w:val="hybridMultilevel"/>
    <w:tmpl w:val="66982D3E"/>
    <w:lvl w:ilvl="0" w:tplc="604CB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A4341B"/>
    <w:multiLevelType w:val="hybridMultilevel"/>
    <w:tmpl w:val="5B76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286A"/>
    <w:multiLevelType w:val="hybridMultilevel"/>
    <w:tmpl w:val="2F66AB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5254B"/>
    <w:multiLevelType w:val="multilevel"/>
    <w:tmpl w:val="B6DA4FF8"/>
    <w:lvl w:ilvl="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9" w:hanging="1800"/>
      </w:pPr>
      <w:rPr>
        <w:rFonts w:hint="default"/>
      </w:rPr>
    </w:lvl>
  </w:abstractNum>
  <w:abstractNum w:abstractNumId="10" w15:restartNumberingAfterBreak="0">
    <w:nsid w:val="215F73C5"/>
    <w:multiLevelType w:val="multilevel"/>
    <w:tmpl w:val="1B307D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35E77E8"/>
    <w:multiLevelType w:val="hybridMultilevel"/>
    <w:tmpl w:val="72A2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747ED"/>
    <w:multiLevelType w:val="hybridMultilevel"/>
    <w:tmpl w:val="BF8A8850"/>
    <w:lvl w:ilvl="0" w:tplc="074EA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31AB5"/>
    <w:multiLevelType w:val="multilevel"/>
    <w:tmpl w:val="89F02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17103EC"/>
    <w:multiLevelType w:val="hybridMultilevel"/>
    <w:tmpl w:val="CB4A4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C70CD"/>
    <w:multiLevelType w:val="hybridMultilevel"/>
    <w:tmpl w:val="7B0A8A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15174"/>
    <w:multiLevelType w:val="hybridMultilevel"/>
    <w:tmpl w:val="9EF0E80A"/>
    <w:lvl w:ilvl="0" w:tplc="7DAA79BC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6B5622"/>
    <w:multiLevelType w:val="hybridMultilevel"/>
    <w:tmpl w:val="5F4EA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941CE"/>
    <w:multiLevelType w:val="hybridMultilevel"/>
    <w:tmpl w:val="7DCEB1E8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047370D"/>
    <w:multiLevelType w:val="hybridMultilevel"/>
    <w:tmpl w:val="6054D2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72962"/>
    <w:multiLevelType w:val="multilevel"/>
    <w:tmpl w:val="D542E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352732B"/>
    <w:multiLevelType w:val="hybridMultilevel"/>
    <w:tmpl w:val="1FF69BA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617D70"/>
    <w:multiLevelType w:val="multilevel"/>
    <w:tmpl w:val="B50C2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C9083A"/>
    <w:multiLevelType w:val="hybridMultilevel"/>
    <w:tmpl w:val="B7A266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B3EDA"/>
    <w:multiLevelType w:val="hybridMultilevel"/>
    <w:tmpl w:val="2E54DA0C"/>
    <w:lvl w:ilvl="0" w:tplc="A4608232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E0BE5"/>
    <w:multiLevelType w:val="hybridMultilevel"/>
    <w:tmpl w:val="11D42DDE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B496147"/>
    <w:multiLevelType w:val="multilevel"/>
    <w:tmpl w:val="525C0216"/>
    <w:lvl w:ilvl="0">
      <w:start w:val="1"/>
      <w:numFmt w:val="bullet"/>
      <w:lvlText w:val="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BF07693"/>
    <w:multiLevelType w:val="multilevel"/>
    <w:tmpl w:val="96BE99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C702170"/>
    <w:multiLevelType w:val="hybridMultilevel"/>
    <w:tmpl w:val="2F727E18"/>
    <w:lvl w:ilvl="0" w:tplc="3E549A60">
      <w:start w:val="1"/>
      <w:numFmt w:val="decimal"/>
      <w:lvlText w:val="%1."/>
      <w:lvlJc w:val="left"/>
      <w:pPr>
        <w:ind w:left="2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7" w:hanging="360"/>
      </w:pPr>
    </w:lvl>
    <w:lvl w:ilvl="2" w:tplc="0419001B" w:tentative="1">
      <w:start w:val="1"/>
      <w:numFmt w:val="lowerRoman"/>
      <w:lvlText w:val="%3."/>
      <w:lvlJc w:val="right"/>
      <w:pPr>
        <w:ind w:left="3817" w:hanging="180"/>
      </w:pPr>
    </w:lvl>
    <w:lvl w:ilvl="3" w:tplc="0419000F" w:tentative="1">
      <w:start w:val="1"/>
      <w:numFmt w:val="decimal"/>
      <w:lvlText w:val="%4."/>
      <w:lvlJc w:val="left"/>
      <w:pPr>
        <w:ind w:left="4537" w:hanging="360"/>
      </w:pPr>
    </w:lvl>
    <w:lvl w:ilvl="4" w:tplc="04190019" w:tentative="1">
      <w:start w:val="1"/>
      <w:numFmt w:val="lowerLetter"/>
      <w:lvlText w:val="%5."/>
      <w:lvlJc w:val="left"/>
      <w:pPr>
        <w:ind w:left="5257" w:hanging="360"/>
      </w:pPr>
    </w:lvl>
    <w:lvl w:ilvl="5" w:tplc="0419001B" w:tentative="1">
      <w:start w:val="1"/>
      <w:numFmt w:val="lowerRoman"/>
      <w:lvlText w:val="%6."/>
      <w:lvlJc w:val="right"/>
      <w:pPr>
        <w:ind w:left="5977" w:hanging="180"/>
      </w:pPr>
    </w:lvl>
    <w:lvl w:ilvl="6" w:tplc="0419000F" w:tentative="1">
      <w:start w:val="1"/>
      <w:numFmt w:val="decimal"/>
      <w:lvlText w:val="%7."/>
      <w:lvlJc w:val="left"/>
      <w:pPr>
        <w:ind w:left="6697" w:hanging="360"/>
      </w:pPr>
    </w:lvl>
    <w:lvl w:ilvl="7" w:tplc="04190019" w:tentative="1">
      <w:start w:val="1"/>
      <w:numFmt w:val="lowerLetter"/>
      <w:lvlText w:val="%8."/>
      <w:lvlJc w:val="left"/>
      <w:pPr>
        <w:ind w:left="7417" w:hanging="360"/>
      </w:pPr>
    </w:lvl>
    <w:lvl w:ilvl="8" w:tplc="0419001B" w:tentative="1">
      <w:start w:val="1"/>
      <w:numFmt w:val="lowerRoman"/>
      <w:lvlText w:val="%9."/>
      <w:lvlJc w:val="right"/>
      <w:pPr>
        <w:ind w:left="8137" w:hanging="180"/>
      </w:pPr>
    </w:lvl>
  </w:abstractNum>
  <w:abstractNum w:abstractNumId="29" w15:restartNumberingAfterBreak="0">
    <w:nsid w:val="52DA4793"/>
    <w:multiLevelType w:val="multilevel"/>
    <w:tmpl w:val="2FAADC7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0" w15:restartNumberingAfterBreak="0">
    <w:nsid w:val="5EB766F8"/>
    <w:multiLevelType w:val="hybridMultilevel"/>
    <w:tmpl w:val="01A46B8C"/>
    <w:lvl w:ilvl="0" w:tplc="46CEB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D1045F"/>
    <w:multiLevelType w:val="hybridMultilevel"/>
    <w:tmpl w:val="DE867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76875"/>
    <w:multiLevelType w:val="multilevel"/>
    <w:tmpl w:val="3EE2E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D24D65"/>
    <w:multiLevelType w:val="hybridMultilevel"/>
    <w:tmpl w:val="F55C6E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02844"/>
    <w:multiLevelType w:val="hybridMultilevel"/>
    <w:tmpl w:val="C2524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F4FFF"/>
    <w:multiLevelType w:val="hybridMultilevel"/>
    <w:tmpl w:val="6236379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60A1D8B"/>
    <w:multiLevelType w:val="multilevel"/>
    <w:tmpl w:val="146E2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91B4B48"/>
    <w:multiLevelType w:val="hybridMultilevel"/>
    <w:tmpl w:val="79E6115A"/>
    <w:lvl w:ilvl="0" w:tplc="5D0C24C8">
      <w:start w:val="3"/>
      <w:numFmt w:val="decimal"/>
      <w:lvlText w:val="%1."/>
      <w:lvlJc w:val="left"/>
      <w:pPr>
        <w:ind w:left="2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7" w:hanging="360"/>
      </w:pPr>
    </w:lvl>
    <w:lvl w:ilvl="2" w:tplc="0419001B" w:tentative="1">
      <w:start w:val="1"/>
      <w:numFmt w:val="lowerRoman"/>
      <w:lvlText w:val="%3."/>
      <w:lvlJc w:val="right"/>
      <w:pPr>
        <w:ind w:left="4177" w:hanging="180"/>
      </w:pPr>
    </w:lvl>
    <w:lvl w:ilvl="3" w:tplc="0419000F" w:tentative="1">
      <w:start w:val="1"/>
      <w:numFmt w:val="decimal"/>
      <w:lvlText w:val="%4."/>
      <w:lvlJc w:val="left"/>
      <w:pPr>
        <w:ind w:left="4897" w:hanging="360"/>
      </w:pPr>
    </w:lvl>
    <w:lvl w:ilvl="4" w:tplc="04190019" w:tentative="1">
      <w:start w:val="1"/>
      <w:numFmt w:val="lowerLetter"/>
      <w:lvlText w:val="%5."/>
      <w:lvlJc w:val="left"/>
      <w:pPr>
        <w:ind w:left="5617" w:hanging="360"/>
      </w:pPr>
    </w:lvl>
    <w:lvl w:ilvl="5" w:tplc="0419001B" w:tentative="1">
      <w:start w:val="1"/>
      <w:numFmt w:val="lowerRoman"/>
      <w:lvlText w:val="%6."/>
      <w:lvlJc w:val="right"/>
      <w:pPr>
        <w:ind w:left="6337" w:hanging="180"/>
      </w:pPr>
    </w:lvl>
    <w:lvl w:ilvl="6" w:tplc="0419000F" w:tentative="1">
      <w:start w:val="1"/>
      <w:numFmt w:val="decimal"/>
      <w:lvlText w:val="%7."/>
      <w:lvlJc w:val="left"/>
      <w:pPr>
        <w:ind w:left="7057" w:hanging="360"/>
      </w:pPr>
    </w:lvl>
    <w:lvl w:ilvl="7" w:tplc="04190019" w:tentative="1">
      <w:start w:val="1"/>
      <w:numFmt w:val="lowerLetter"/>
      <w:lvlText w:val="%8."/>
      <w:lvlJc w:val="left"/>
      <w:pPr>
        <w:ind w:left="7777" w:hanging="360"/>
      </w:pPr>
    </w:lvl>
    <w:lvl w:ilvl="8" w:tplc="0419001B" w:tentative="1">
      <w:start w:val="1"/>
      <w:numFmt w:val="lowerRoman"/>
      <w:lvlText w:val="%9."/>
      <w:lvlJc w:val="right"/>
      <w:pPr>
        <w:ind w:left="8497" w:hanging="180"/>
      </w:pPr>
    </w:lvl>
  </w:abstractNum>
  <w:abstractNum w:abstractNumId="38" w15:restartNumberingAfterBreak="0">
    <w:nsid w:val="7C3D051F"/>
    <w:multiLevelType w:val="hybridMultilevel"/>
    <w:tmpl w:val="8E76E064"/>
    <w:lvl w:ilvl="0" w:tplc="6FA21C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D0644"/>
    <w:multiLevelType w:val="hybridMultilevel"/>
    <w:tmpl w:val="1974F9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23"/>
  </w:num>
  <w:num w:numId="5">
    <w:abstractNumId w:val="19"/>
  </w:num>
  <w:num w:numId="6">
    <w:abstractNumId w:val="34"/>
  </w:num>
  <w:num w:numId="7">
    <w:abstractNumId w:val="8"/>
  </w:num>
  <w:num w:numId="8">
    <w:abstractNumId w:val="39"/>
  </w:num>
  <w:num w:numId="9">
    <w:abstractNumId w:val="24"/>
  </w:num>
  <w:num w:numId="10">
    <w:abstractNumId w:val="0"/>
  </w:num>
  <w:num w:numId="11">
    <w:abstractNumId w:val="7"/>
  </w:num>
  <w:num w:numId="12">
    <w:abstractNumId w:val="2"/>
  </w:num>
  <w:num w:numId="13">
    <w:abstractNumId w:val="36"/>
  </w:num>
  <w:num w:numId="14">
    <w:abstractNumId w:val="13"/>
  </w:num>
  <w:num w:numId="15">
    <w:abstractNumId w:val="6"/>
  </w:num>
  <w:num w:numId="16">
    <w:abstractNumId w:val="26"/>
  </w:num>
  <w:num w:numId="17">
    <w:abstractNumId w:val="9"/>
  </w:num>
  <w:num w:numId="18">
    <w:abstractNumId w:val="4"/>
  </w:num>
  <w:num w:numId="19">
    <w:abstractNumId w:val="27"/>
  </w:num>
  <w:num w:numId="20">
    <w:abstractNumId w:val="33"/>
  </w:num>
  <w:num w:numId="21">
    <w:abstractNumId w:val="38"/>
  </w:num>
  <w:num w:numId="22">
    <w:abstractNumId w:val="29"/>
  </w:num>
  <w:num w:numId="23">
    <w:abstractNumId w:val="1"/>
  </w:num>
  <w:num w:numId="24">
    <w:abstractNumId w:val="5"/>
  </w:num>
  <w:num w:numId="25">
    <w:abstractNumId w:val="30"/>
  </w:num>
  <w:num w:numId="26">
    <w:abstractNumId w:val="20"/>
  </w:num>
  <w:num w:numId="27">
    <w:abstractNumId w:val="14"/>
  </w:num>
  <w:num w:numId="28">
    <w:abstractNumId w:val="25"/>
  </w:num>
  <w:num w:numId="29">
    <w:abstractNumId w:val="15"/>
  </w:num>
  <w:num w:numId="30">
    <w:abstractNumId w:val="16"/>
  </w:num>
  <w:num w:numId="31">
    <w:abstractNumId w:val="32"/>
  </w:num>
  <w:num w:numId="32">
    <w:abstractNumId w:val="22"/>
  </w:num>
  <w:num w:numId="33">
    <w:abstractNumId w:val="31"/>
  </w:num>
  <w:num w:numId="34">
    <w:abstractNumId w:val="35"/>
  </w:num>
  <w:num w:numId="35">
    <w:abstractNumId w:val="18"/>
  </w:num>
  <w:num w:numId="36">
    <w:abstractNumId w:val="21"/>
  </w:num>
  <w:num w:numId="37">
    <w:abstractNumId w:val="10"/>
  </w:num>
  <w:num w:numId="38">
    <w:abstractNumId w:val="17"/>
  </w:num>
  <w:num w:numId="39">
    <w:abstractNumId w:val="2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75"/>
    <w:rsid w:val="00012A16"/>
    <w:rsid w:val="00013780"/>
    <w:rsid w:val="00013795"/>
    <w:rsid w:val="00013868"/>
    <w:rsid w:val="000138D1"/>
    <w:rsid w:val="00016042"/>
    <w:rsid w:val="000168F5"/>
    <w:rsid w:val="00040635"/>
    <w:rsid w:val="00041BCD"/>
    <w:rsid w:val="00041C16"/>
    <w:rsid w:val="0004416D"/>
    <w:rsid w:val="000522A3"/>
    <w:rsid w:val="00053BB2"/>
    <w:rsid w:val="00055626"/>
    <w:rsid w:val="00060592"/>
    <w:rsid w:val="000646AB"/>
    <w:rsid w:val="000710E6"/>
    <w:rsid w:val="00073844"/>
    <w:rsid w:val="00076AE0"/>
    <w:rsid w:val="000804D7"/>
    <w:rsid w:val="00084043"/>
    <w:rsid w:val="00086784"/>
    <w:rsid w:val="000959D8"/>
    <w:rsid w:val="000A1749"/>
    <w:rsid w:val="000B5816"/>
    <w:rsid w:val="000C1F52"/>
    <w:rsid w:val="000C6837"/>
    <w:rsid w:val="000F2E6A"/>
    <w:rsid w:val="000F35BA"/>
    <w:rsid w:val="000F3828"/>
    <w:rsid w:val="00102399"/>
    <w:rsid w:val="00112DFC"/>
    <w:rsid w:val="001150DB"/>
    <w:rsid w:val="00116D22"/>
    <w:rsid w:val="001438EF"/>
    <w:rsid w:val="00151424"/>
    <w:rsid w:val="001604EC"/>
    <w:rsid w:val="0016201F"/>
    <w:rsid w:val="00162B85"/>
    <w:rsid w:val="00163FC1"/>
    <w:rsid w:val="001648B6"/>
    <w:rsid w:val="0016715D"/>
    <w:rsid w:val="00187975"/>
    <w:rsid w:val="001A1442"/>
    <w:rsid w:val="001A6D42"/>
    <w:rsid w:val="001A6F17"/>
    <w:rsid w:val="001B1B06"/>
    <w:rsid w:val="001B7D63"/>
    <w:rsid w:val="001C20D9"/>
    <w:rsid w:val="001C2CCA"/>
    <w:rsid w:val="001C3238"/>
    <w:rsid w:val="001C41C0"/>
    <w:rsid w:val="001D2D4B"/>
    <w:rsid w:val="001D5CD8"/>
    <w:rsid w:val="001D70F2"/>
    <w:rsid w:val="001E1A8F"/>
    <w:rsid w:val="001E3804"/>
    <w:rsid w:val="001E4EBF"/>
    <w:rsid w:val="001E7DB2"/>
    <w:rsid w:val="001F28E7"/>
    <w:rsid w:val="001F3428"/>
    <w:rsid w:val="001F415F"/>
    <w:rsid w:val="002019ED"/>
    <w:rsid w:val="00222E31"/>
    <w:rsid w:val="00223565"/>
    <w:rsid w:val="00227366"/>
    <w:rsid w:val="0022761C"/>
    <w:rsid w:val="00230502"/>
    <w:rsid w:val="00233290"/>
    <w:rsid w:val="00234829"/>
    <w:rsid w:val="00235AB5"/>
    <w:rsid w:val="002371BC"/>
    <w:rsid w:val="002520CE"/>
    <w:rsid w:val="00281673"/>
    <w:rsid w:val="00282710"/>
    <w:rsid w:val="0028662C"/>
    <w:rsid w:val="002A170F"/>
    <w:rsid w:val="002B27E9"/>
    <w:rsid w:val="002B6153"/>
    <w:rsid w:val="002B7FBC"/>
    <w:rsid w:val="002C59E1"/>
    <w:rsid w:val="002D20D7"/>
    <w:rsid w:val="002D25CD"/>
    <w:rsid w:val="002E09EF"/>
    <w:rsid w:val="002E0A17"/>
    <w:rsid w:val="002E5580"/>
    <w:rsid w:val="002F235E"/>
    <w:rsid w:val="00303E7F"/>
    <w:rsid w:val="00305AD0"/>
    <w:rsid w:val="00323BDE"/>
    <w:rsid w:val="00330D62"/>
    <w:rsid w:val="00337D7E"/>
    <w:rsid w:val="003431D1"/>
    <w:rsid w:val="00343C8D"/>
    <w:rsid w:val="0034706A"/>
    <w:rsid w:val="00347ED3"/>
    <w:rsid w:val="00361E50"/>
    <w:rsid w:val="0036533A"/>
    <w:rsid w:val="00372712"/>
    <w:rsid w:val="00372EAF"/>
    <w:rsid w:val="00375A95"/>
    <w:rsid w:val="00386F88"/>
    <w:rsid w:val="003928D1"/>
    <w:rsid w:val="003A4571"/>
    <w:rsid w:val="003B5889"/>
    <w:rsid w:val="003C00C0"/>
    <w:rsid w:val="003C328E"/>
    <w:rsid w:val="003C54D2"/>
    <w:rsid w:val="003C5BB0"/>
    <w:rsid w:val="003C6FE8"/>
    <w:rsid w:val="003C732C"/>
    <w:rsid w:val="003D218F"/>
    <w:rsid w:val="003D289D"/>
    <w:rsid w:val="003D62C3"/>
    <w:rsid w:val="003E6683"/>
    <w:rsid w:val="003F1E5A"/>
    <w:rsid w:val="003F6EB8"/>
    <w:rsid w:val="004035FC"/>
    <w:rsid w:val="0040585B"/>
    <w:rsid w:val="004135B2"/>
    <w:rsid w:val="0041584D"/>
    <w:rsid w:val="00422707"/>
    <w:rsid w:val="00424BEF"/>
    <w:rsid w:val="0042605B"/>
    <w:rsid w:val="00427BA4"/>
    <w:rsid w:val="00441183"/>
    <w:rsid w:val="00442D40"/>
    <w:rsid w:val="004456E7"/>
    <w:rsid w:val="00474025"/>
    <w:rsid w:val="00481129"/>
    <w:rsid w:val="0048130F"/>
    <w:rsid w:val="0048342C"/>
    <w:rsid w:val="00494550"/>
    <w:rsid w:val="0049571E"/>
    <w:rsid w:val="004A05F6"/>
    <w:rsid w:val="004B551F"/>
    <w:rsid w:val="004B5BE4"/>
    <w:rsid w:val="004C28DB"/>
    <w:rsid w:val="004C37D2"/>
    <w:rsid w:val="004C5BF7"/>
    <w:rsid w:val="004D09A0"/>
    <w:rsid w:val="004D51B4"/>
    <w:rsid w:val="004D763B"/>
    <w:rsid w:val="004E0950"/>
    <w:rsid w:val="004F0409"/>
    <w:rsid w:val="004F6494"/>
    <w:rsid w:val="0050531C"/>
    <w:rsid w:val="00517B06"/>
    <w:rsid w:val="005471E6"/>
    <w:rsid w:val="00551A76"/>
    <w:rsid w:val="00560069"/>
    <w:rsid w:val="005670A9"/>
    <w:rsid w:val="005821EE"/>
    <w:rsid w:val="005A3B2C"/>
    <w:rsid w:val="005A5297"/>
    <w:rsid w:val="005A5BF1"/>
    <w:rsid w:val="005B6584"/>
    <w:rsid w:val="005B74E6"/>
    <w:rsid w:val="005C0626"/>
    <w:rsid w:val="005C477B"/>
    <w:rsid w:val="005D1C05"/>
    <w:rsid w:val="005D50F2"/>
    <w:rsid w:val="005D6D82"/>
    <w:rsid w:val="005E4DFC"/>
    <w:rsid w:val="005E7640"/>
    <w:rsid w:val="005F1A5F"/>
    <w:rsid w:val="005F1DA3"/>
    <w:rsid w:val="005F2FF7"/>
    <w:rsid w:val="005F6D12"/>
    <w:rsid w:val="00600F88"/>
    <w:rsid w:val="00605960"/>
    <w:rsid w:val="00613BCB"/>
    <w:rsid w:val="00615BB5"/>
    <w:rsid w:val="00617856"/>
    <w:rsid w:val="0062506C"/>
    <w:rsid w:val="00627022"/>
    <w:rsid w:val="006322C3"/>
    <w:rsid w:val="00632765"/>
    <w:rsid w:val="006342F2"/>
    <w:rsid w:val="00634678"/>
    <w:rsid w:val="00654EE1"/>
    <w:rsid w:val="0065601C"/>
    <w:rsid w:val="00672D44"/>
    <w:rsid w:val="00673F9F"/>
    <w:rsid w:val="0067699C"/>
    <w:rsid w:val="006907CB"/>
    <w:rsid w:val="00690C56"/>
    <w:rsid w:val="00691E66"/>
    <w:rsid w:val="006A0907"/>
    <w:rsid w:val="006A2B09"/>
    <w:rsid w:val="006A4820"/>
    <w:rsid w:val="006B4EEB"/>
    <w:rsid w:val="006B5EA5"/>
    <w:rsid w:val="006B7076"/>
    <w:rsid w:val="006C0135"/>
    <w:rsid w:val="006D5EC2"/>
    <w:rsid w:val="006E5013"/>
    <w:rsid w:val="006E561F"/>
    <w:rsid w:val="00700400"/>
    <w:rsid w:val="00703025"/>
    <w:rsid w:val="0070356A"/>
    <w:rsid w:val="007073D4"/>
    <w:rsid w:val="00710248"/>
    <w:rsid w:val="007109D6"/>
    <w:rsid w:val="00712568"/>
    <w:rsid w:val="00712FC0"/>
    <w:rsid w:val="007171EA"/>
    <w:rsid w:val="00731061"/>
    <w:rsid w:val="007377B9"/>
    <w:rsid w:val="007417AF"/>
    <w:rsid w:val="00746EBF"/>
    <w:rsid w:val="00752C5E"/>
    <w:rsid w:val="00757391"/>
    <w:rsid w:val="00770BC6"/>
    <w:rsid w:val="00775939"/>
    <w:rsid w:val="0078196C"/>
    <w:rsid w:val="00792666"/>
    <w:rsid w:val="007A690B"/>
    <w:rsid w:val="007E5367"/>
    <w:rsid w:val="007E666A"/>
    <w:rsid w:val="007E69F5"/>
    <w:rsid w:val="007F020E"/>
    <w:rsid w:val="007F7055"/>
    <w:rsid w:val="008030C4"/>
    <w:rsid w:val="00804159"/>
    <w:rsid w:val="00810280"/>
    <w:rsid w:val="00813A3A"/>
    <w:rsid w:val="0081511A"/>
    <w:rsid w:val="00815CC3"/>
    <w:rsid w:val="00817C1D"/>
    <w:rsid w:val="00823D05"/>
    <w:rsid w:val="0082503D"/>
    <w:rsid w:val="0084675E"/>
    <w:rsid w:val="00857D68"/>
    <w:rsid w:val="008629A7"/>
    <w:rsid w:val="00863E91"/>
    <w:rsid w:val="008732EA"/>
    <w:rsid w:val="00885BA5"/>
    <w:rsid w:val="00893062"/>
    <w:rsid w:val="008A1F64"/>
    <w:rsid w:val="008A4FF5"/>
    <w:rsid w:val="008B7F64"/>
    <w:rsid w:val="008C4A0E"/>
    <w:rsid w:val="008C74D9"/>
    <w:rsid w:val="008D1C21"/>
    <w:rsid w:val="008F6FA9"/>
    <w:rsid w:val="009024D8"/>
    <w:rsid w:val="009049C8"/>
    <w:rsid w:val="00905E0B"/>
    <w:rsid w:val="0092430D"/>
    <w:rsid w:val="009306E5"/>
    <w:rsid w:val="009330B5"/>
    <w:rsid w:val="00943DF7"/>
    <w:rsid w:val="00980C0A"/>
    <w:rsid w:val="00991C96"/>
    <w:rsid w:val="00995EAF"/>
    <w:rsid w:val="009C4BB0"/>
    <w:rsid w:val="009C4EAA"/>
    <w:rsid w:val="009D1B42"/>
    <w:rsid w:val="009E17E3"/>
    <w:rsid w:val="009E2A39"/>
    <w:rsid w:val="009E2BA5"/>
    <w:rsid w:val="009F237D"/>
    <w:rsid w:val="009F41F3"/>
    <w:rsid w:val="009F6B7A"/>
    <w:rsid w:val="009F707B"/>
    <w:rsid w:val="00A06800"/>
    <w:rsid w:val="00A073DC"/>
    <w:rsid w:val="00A10510"/>
    <w:rsid w:val="00A20869"/>
    <w:rsid w:val="00A21B70"/>
    <w:rsid w:val="00A23DE0"/>
    <w:rsid w:val="00A27E6C"/>
    <w:rsid w:val="00A33ACC"/>
    <w:rsid w:val="00A45571"/>
    <w:rsid w:val="00A51DEB"/>
    <w:rsid w:val="00A6586A"/>
    <w:rsid w:val="00A66FA4"/>
    <w:rsid w:val="00A80DAF"/>
    <w:rsid w:val="00A9627C"/>
    <w:rsid w:val="00A96E14"/>
    <w:rsid w:val="00AA2E55"/>
    <w:rsid w:val="00AB49C4"/>
    <w:rsid w:val="00AB50CB"/>
    <w:rsid w:val="00AB53C8"/>
    <w:rsid w:val="00AC074C"/>
    <w:rsid w:val="00AC50A2"/>
    <w:rsid w:val="00AD0731"/>
    <w:rsid w:val="00AD375A"/>
    <w:rsid w:val="00AE1B44"/>
    <w:rsid w:val="00AE2C39"/>
    <w:rsid w:val="00AE3954"/>
    <w:rsid w:val="00AE3F97"/>
    <w:rsid w:val="00AE6CC8"/>
    <w:rsid w:val="00AF1E77"/>
    <w:rsid w:val="00AF6AEE"/>
    <w:rsid w:val="00B00A6F"/>
    <w:rsid w:val="00B01A27"/>
    <w:rsid w:val="00B05AFF"/>
    <w:rsid w:val="00B10E7C"/>
    <w:rsid w:val="00B11FB9"/>
    <w:rsid w:val="00B13EB9"/>
    <w:rsid w:val="00B16056"/>
    <w:rsid w:val="00B22065"/>
    <w:rsid w:val="00B35285"/>
    <w:rsid w:val="00B3617D"/>
    <w:rsid w:val="00B36D39"/>
    <w:rsid w:val="00B411DA"/>
    <w:rsid w:val="00B44425"/>
    <w:rsid w:val="00B44C1E"/>
    <w:rsid w:val="00B56398"/>
    <w:rsid w:val="00B60DF9"/>
    <w:rsid w:val="00B6718C"/>
    <w:rsid w:val="00B73FB6"/>
    <w:rsid w:val="00B81B07"/>
    <w:rsid w:val="00B8624D"/>
    <w:rsid w:val="00B94B31"/>
    <w:rsid w:val="00BA1A0D"/>
    <w:rsid w:val="00BA1A6D"/>
    <w:rsid w:val="00BA5A00"/>
    <w:rsid w:val="00BB40C7"/>
    <w:rsid w:val="00BB5BA0"/>
    <w:rsid w:val="00BB700C"/>
    <w:rsid w:val="00BC1FFF"/>
    <w:rsid w:val="00BD43B1"/>
    <w:rsid w:val="00BD4601"/>
    <w:rsid w:val="00BD4B39"/>
    <w:rsid w:val="00BE7FB3"/>
    <w:rsid w:val="00C00FD0"/>
    <w:rsid w:val="00C01B32"/>
    <w:rsid w:val="00C03B46"/>
    <w:rsid w:val="00C155FF"/>
    <w:rsid w:val="00C15B2F"/>
    <w:rsid w:val="00C162E2"/>
    <w:rsid w:val="00C17C10"/>
    <w:rsid w:val="00C3200C"/>
    <w:rsid w:val="00C35E56"/>
    <w:rsid w:val="00C369AA"/>
    <w:rsid w:val="00C409C1"/>
    <w:rsid w:val="00C42258"/>
    <w:rsid w:val="00C506BF"/>
    <w:rsid w:val="00C50F5E"/>
    <w:rsid w:val="00C534F0"/>
    <w:rsid w:val="00C53DCF"/>
    <w:rsid w:val="00C612D7"/>
    <w:rsid w:val="00C63BB0"/>
    <w:rsid w:val="00C63C06"/>
    <w:rsid w:val="00C64ADF"/>
    <w:rsid w:val="00C72581"/>
    <w:rsid w:val="00C774A5"/>
    <w:rsid w:val="00C803D8"/>
    <w:rsid w:val="00C843E8"/>
    <w:rsid w:val="00C87458"/>
    <w:rsid w:val="00C91A34"/>
    <w:rsid w:val="00CA0F9B"/>
    <w:rsid w:val="00CA12F5"/>
    <w:rsid w:val="00CA19FC"/>
    <w:rsid w:val="00CA2C2A"/>
    <w:rsid w:val="00CA7F19"/>
    <w:rsid w:val="00CB2D10"/>
    <w:rsid w:val="00CB55D2"/>
    <w:rsid w:val="00CD0EDD"/>
    <w:rsid w:val="00CF3D7A"/>
    <w:rsid w:val="00CF4DF8"/>
    <w:rsid w:val="00CF6148"/>
    <w:rsid w:val="00D032AE"/>
    <w:rsid w:val="00D11FB2"/>
    <w:rsid w:val="00D27D44"/>
    <w:rsid w:val="00D374F8"/>
    <w:rsid w:val="00D40743"/>
    <w:rsid w:val="00D41AB9"/>
    <w:rsid w:val="00D4366C"/>
    <w:rsid w:val="00D43DAD"/>
    <w:rsid w:val="00D46A2A"/>
    <w:rsid w:val="00D50E27"/>
    <w:rsid w:val="00D53DF1"/>
    <w:rsid w:val="00D54F9F"/>
    <w:rsid w:val="00D62790"/>
    <w:rsid w:val="00D71C71"/>
    <w:rsid w:val="00D72F78"/>
    <w:rsid w:val="00D766AE"/>
    <w:rsid w:val="00D77C71"/>
    <w:rsid w:val="00D900F6"/>
    <w:rsid w:val="00D90232"/>
    <w:rsid w:val="00DA10D1"/>
    <w:rsid w:val="00DA3C89"/>
    <w:rsid w:val="00DB6FE9"/>
    <w:rsid w:val="00DC4DD8"/>
    <w:rsid w:val="00DD3C72"/>
    <w:rsid w:val="00DD5CAE"/>
    <w:rsid w:val="00DD7892"/>
    <w:rsid w:val="00DE67E8"/>
    <w:rsid w:val="00DE7E06"/>
    <w:rsid w:val="00DF3E57"/>
    <w:rsid w:val="00E023EB"/>
    <w:rsid w:val="00E03E6B"/>
    <w:rsid w:val="00E04403"/>
    <w:rsid w:val="00E04DC3"/>
    <w:rsid w:val="00E10F0D"/>
    <w:rsid w:val="00E117D9"/>
    <w:rsid w:val="00E205AC"/>
    <w:rsid w:val="00E20691"/>
    <w:rsid w:val="00E22A0D"/>
    <w:rsid w:val="00E35078"/>
    <w:rsid w:val="00E35A83"/>
    <w:rsid w:val="00E4307A"/>
    <w:rsid w:val="00E46ED1"/>
    <w:rsid w:val="00E50C03"/>
    <w:rsid w:val="00E50C32"/>
    <w:rsid w:val="00E52554"/>
    <w:rsid w:val="00E5340E"/>
    <w:rsid w:val="00E556DF"/>
    <w:rsid w:val="00E55CBD"/>
    <w:rsid w:val="00E62CF1"/>
    <w:rsid w:val="00E674A6"/>
    <w:rsid w:val="00E756CB"/>
    <w:rsid w:val="00E80C81"/>
    <w:rsid w:val="00E84ACE"/>
    <w:rsid w:val="00E84EA0"/>
    <w:rsid w:val="00E90061"/>
    <w:rsid w:val="00E9591F"/>
    <w:rsid w:val="00EC144B"/>
    <w:rsid w:val="00EC351F"/>
    <w:rsid w:val="00EC4FA3"/>
    <w:rsid w:val="00EC6CAD"/>
    <w:rsid w:val="00ED2842"/>
    <w:rsid w:val="00ED2CC7"/>
    <w:rsid w:val="00ED6242"/>
    <w:rsid w:val="00EE03A6"/>
    <w:rsid w:val="00EE151F"/>
    <w:rsid w:val="00EE7DAC"/>
    <w:rsid w:val="00EF1C1F"/>
    <w:rsid w:val="00F01F42"/>
    <w:rsid w:val="00F04109"/>
    <w:rsid w:val="00F1022C"/>
    <w:rsid w:val="00F14775"/>
    <w:rsid w:val="00F213D4"/>
    <w:rsid w:val="00F2670B"/>
    <w:rsid w:val="00F341BE"/>
    <w:rsid w:val="00F450B9"/>
    <w:rsid w:val="00F45476"/>
    <w:rsid w:val="00F50140"/>
    <w:rsid w:val="00F51BD3"/>
    <w:rsid w:val="00F51FD2"/>
    <w:rsid w:val="00F54C8C"/>
    <w:rsid w:val="00F5628D"/>
    <w:rsid w:val="00F83728"/>
    <w:rsid w:val="00FA727A"/>
    <w:rsid w:val="00FB4157"/>
    <w:rsid w:val="00FB5184"/>
    <w:rsid w:val="00FB7428"/>
    <w:rsid w:val="00FC58A2"/>
    <w:rsid w:val="00FD1906"/>
    <w:rsid w:val="00FD4CD3"/>
    <w:rsid w:val="00FD5EC9"/>
    <w:rsid w:val="00FE1DA8"/>
    <w:rsid w:val="00FE3CB3"/>
    <w:rsid w:val="00FE4972"/>
    <w:rsid w:val="00FF1C0D"/>
    <w:rsid w:val="00FF43DE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6CDD5"/>
  <w15:docId w15:val="{FD3BD3A9-A181-4AE8-A6B8-F3BC0AA9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042"/>
  </w:style>
  <w:style w:type="paragraph" w:styleId="1">
    <w:name w:val="heading 1"/>
    <w:basedOn w:val="a"/>
    <w:next w:val="a"/>
    <w:link w:val="10"/>
    <w:qFormat/>
    <w:rsid w:val="00A33ACC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1C0D"/>
    <w:rPr>
      <w:color w:val="0000FF" w:themeColor="hyperlink"/>
      <w:u w:val="single"/>
    </w:rPr>
  </w:style>
  <w:style w:type="paragraph" w:customStyle="1" w:styleId="msonospacing0">
    <w:name w:val="msonospacing"/>
    <w:rsid w:val="00D11F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9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unhideWhenUsed/>
    <w:rsid w:val="00A5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3A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A33ACC"/>
    <w:pPr>
      <w:widowControl w:val="0"/>
      <w:autoSpaceDE w:val="0"/>
      <w:autoSpaceDN w:val="0"/>
      <w:adjustRightInd w:val="0"/>
      <w:spacing w:after="0" w:line="240" w:lineRule="auto"/>
      <w:ind w:left="67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41BC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F6EB8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07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060592"/>
    <w:pPr>
      <w:widowControl w:val="0"/>
      <w:autoSpaceDE w:val="0"/>
      <w:autoSpaceDN w:val="0"/>
      <w:adjustRightInd w:val="0"/>
      <w:spacing w:after="0" w:line="240" w:lineRule="auto"/>
      <w:ind w:left="11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60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060592"/>
    <w:pPr>
      <w:widowControl w:val="0"/>
      <w:autoSpaceDE w:val="0"/>
      <w:autoSpaceDN w:val="0"/>
      <w:adjustRightInd w:val="0"/>
      <w:spacing w:after="0" w:line="240" w:lineRule="auto"/>
      <w:ind w:left="201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3">
    <w:name w:val="Font Style13"/>
    <w:uiPriority w:val="99"/>
    <w:rsid w:val="00060592"/>
    <w:rPr>
      <w:rFonts w:ascii="Times New Roman" w:hAnsi="Times New Roman"/>
      <w:sz w:val="26"/>
    </w:rPr>
  </w:style>
  <w:style w:type="paragraph" w:styleId="ab">
    <w:name w:val="footnote text"/>
    <w:basedOn w:val="a"/>
    <w:link w:val="ac"/>
    <w:uiPriority w:val="99"/>
    <w:unhideWhenUsed/>
    <w:rsid w:val="00060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0605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060592"/>
    <w:rPr>
      <w:vertAlign w:val="superscript"/>
    </w:rPr>
  </w:style>
  <w:style w:type="table" w:customStyle="1" w:styleId="12">
    <w:name w:val="Сетка таблицы1"/>
    <w:basedOn w:val="a1"/>
    <w:next w:val="a7"/>
    <w:uiPriority w:val="59"/>
    <w:rsid w:val="0006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unhideWhenUsed/>
    <w:rsid w:val="00343C8D"/>
    <w:pPr>
      <w:spacing w:after="100" w:line="259" w:lineRule="auto"/>
    </w:pPr>
  </w:style>
  <w:style w:type="paragraph" w:styleId="22">
    <w:name w:val="toc 2"/>
    <w:basedOn w:val="a"/>
    <w:next w:val="a"/>
    <w:autoRedefine/>
    <w:uiPriority w:val="39"/>
    <w:unhideWhenUsed/>
    <w:rsid w:val="00343C8D"/>
    <w:pPr>
      <w:spacing w:after="100" w:line="259" w:lineRule="auto"/>
      <w:ind w:left="220"/>
    </w:pPr>
  </w:style>
  <w:style w:type="paragraph" w:styleId="ae">
    <w:name w:val="header"/>
    <w:basedOn w:val="a"/>
    <w:link w:val="af"/>
    <w:uiPriority w:val="99"/>
    <w:unhideWhenUsed/>
    <w:rsid w:val="00343C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43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43C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343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2D25C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D2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2D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2D25C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2D2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3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3">
    <w:name w:val="Сетка таблицы2"/>
    <w:basedOn w:val="a1"/>
    <w:next w:val="a7"/>
    <w:uiPriority w:val="59"/>
    <w:rsid w:val="0016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7"/>
    <w:uiPriority w:val="59"/>
    <w:rsid w:val="00163F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7"/>
    <w:uiPriority w:val="59"/>
    <w:rsid w:val="009F41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7"/>
    <w:uiPriority w:val="59"/>
    <w:rsid w:val="003431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757391"/>
  </w:style>
  <w:style w:type="table" w:customStyle="1" w:styleId="4">
    <w:name w:val="Сетка таблицы4"/>
    <w:basedOn w:val="a1"/>
    <w:next w:val="a7"/>
    <w:uiPriority w:val="59"/>
    <w:rsid w:val="005F6D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7"/>
    <w:uiPriority w:val="59"/>
    <w:rsid w:val="005F6D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7"/>
    <w:uiPriority w:val="59"/>
    <w:rsid w:val="005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rsid w:val="005F6D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9526991C1F9A34D1583EB2597E664AE07FD55A4B45FBFC66BCC57B39731C2DD8161BEF2F6BCF222FF47B119ADPCC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11066</Words>
  <Characters>63082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Гусева ТА</cp:lastModifiedBy>
  <cp:revision>2</cp:revision>
  <cp:lastPrinted>2020-02-11T08:35:00Z</cp:lastPrinted>
  <dcterms:created xsi:type="dcterms:W3CDTF">2020-12-25T06:17:00Z</dcterms:created>
  <dcterms:modified xsi:type="dcterms:W3CDTF">2020-12-25T06:17:00Z</dcterms:modified>
</cp:coreProperties>
</file>